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AAA9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End w:id="0"/>
      <w:bookmarkStart w:id="1" w:name="OLE_LINK2"/>
      <w:bookmarkStart w:id="2" w:name="OLE_LINK1"/>
      <w:r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40366D85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03145A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3ED1D95C">
      <w:pPr>
        <w:jc w:val="both"/>
        <w:rPr>
          <w:rFonts w:ascii="Times New Roman" w:hAnsi="Times New Roman"/>
          <w:sz w:val="24"/>
          <w:szCs w:val="24"/>
        </w:rPr>
      </w:pPr>
    </w:p>
    <w:p w14:paraId="138C7B90">
      <w:pPr>
        <w:jc w:val="center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sz w:val="24"/>
          <w:szCs w:val="24"/>
        </w:rPr>
        <w:drawing>
          <wp:inline distT="0" distB="0" distL="0" distR="0">
            <wp:extent cx="1619250" cy="1590675"/>
            <wp:effectExtent l="0" t="0" r="0" b="9525"/>
            <wp:docPr id="4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D0554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64721BF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08A7B245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246EA4E2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3B84532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0F4379D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5EE9C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ОП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14</w:t>
      </w:r>
      <w:r>
        <w:rPr>
          <w:rFonts w:ascii="Times New Roman" w:hAnsi="Times New Roman"/>
          <w:b/>
          <w:sz w:val="24"/>
          <w:szCs w:val="24"/>
        </w:rPr>
        <w:t>. ОСНОВЫ БЕРЕЖЛИВОГО ПРОИЗВОДСТВА</w:t>
      </w:r>
    </w:p>
    <w:p w14:paraId="4A6C8E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4199B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14:paraId="39F99838">
      <w:pPr>
        <w:keepNext/>
        <w:outlineLvl w:val="0"/>
        <w:rPr>
          <w:rFonts w:ascii="Times New Roman" w:hAnsi="Times New Roman" w:eastAsia="Times New Roman"/>
          <w:bCs/>
          <w:kern w:val="32"/>
          <w:sz w:val="24"/>
          <w:szCs w:val="24"/>
          <w:lang w:eastAsia="zh-CN"/>
        </w:rPr>
      </w:pP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интеллекта</w:t>
      </w:r>
    </w:p>
    <w:p w14:paraId="757AF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4"/>
          <w:szCs w:val="24"/>
          <w:highlight w:val="cyan"/>
          <w:vertAlign w:val="superscript"/>
        </w:rPr>
      </w:pPr>
    </w:p>
    <w:p w14:paraId="0A261531">
      <w:pPr>
        <w:spacing w:after="0"/>
        <w:rPr>
          <w:rFonts w:ascii="Times New Roman" w:hAnsi="Times New Roman"/>
          <w:sz w:val="24"/>
          <w:szCs w:val="24"/>
          <w:highlight w:val="cyan"/>
        </w:rPr>
      </w:pPr>
    </w:p>
    <w:p w14:paraId="72079EA3">
      <w:pPr>
        <w:jc w:val="center"/>
        <w:rPr>
          <w:rFonts w:ascii="Times New Roman" w:hAnsi="Times New Roman"/>
          <w:sz w:val="24"/>
          <w:szCs w:val="24"/>
        </w:rPr>
      </w:pPr>
    </w:p>
    <w:p w14:paraId="295DC901">
      <w:pPr>
        <w:jc w:val="center"/>
        <w:rPr>
          <w:rFonts w:ascii="Times New Roman" w:hAnsi="Times New Roman"/>
          <w:sz w:val="24"/>
          <w:szCs w:val="24"/>
        </w:rPr>
      </w:pPr>
    </w:p>
    <w:p w14:paraId="0DF4F386">
      <w:pPr>
        <w:jc w:val="center"/>
        <w:rPr>
          <w:rFonts w:ascii="Times New Roman" w:hAnsi="Times New Roman"/>
          <w:sz w:val="24"/>
          <w:szCs w:val="24"/>
        </w:rPr>
      </w:pPr>
    </w:p>
    <w:p w14:paraId="092F0C16">
      <w:pPr>
        <w:jc w:val="center"/>
        <w:rPr>
          <w:rFonts w:ascii="Times New Roman" w:hAnsi="Times New Roman"/>
          <w:sz w:val="24"/>
          <w:szCs w:val="24"/>
        </w:rPr>
      </w:pPr>
    </w:p>
    <w:p w14:paraId="6CEF6881">
      <w:pPr>
        <w:jc w:val="center"/>
        <w:rPr>
          <w:rFonts w:ascii="Times New Roman" w:hAnsi="Times New Roman"/>
          <w:sz w:val="24"/>
          <w:szCs w:val="24"/>
        </w:rPr>
      </w:pPr>
    </w:p>
    <w:p w14:paraId="378905C4">
      <w:pPr>
        <w:jc w:val="center"/>
        <w:rPr>
          <w:rFonts w:ascii="Times New Roman" w:hAnsi="Times New Roman"/>
          <w:sz w:val="24"/>
          <w:szCs w:val="24"/>
        </w:rPr>
      </w:pPr>
    </w:p>
    <w:p w14:paraId="1EAEEF12">
      <w:pPr>
        <w:jc w:val="center"/>
        <w:rPr>
          <w:rFonts w:ascii="Times New Roman" w:hAnsi="Times New Roman"/>
          <w:sz w:val="24"/>
          <w:szCs w:val="24"/>
        </w:rPr>
      </w:pPr>
    </w:p>
    <w:p w14:paraId="3816483A">
      <w:pPr>
        <w:jc w:val="center"/>
        <w:rPr>
          <w:rFonts w:ascii="Times New Roman" w:hAnsi="Times New Roman"/>
          <w:sz w:val="24"/>
          <w:szCs w:val="24"/>
        </w:rPr>
      </w:pPr>
    </w:p>
    <w:p w14:paraId="49DDA5D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</w:t>
      </w:r>
      <w:bookmarkEnd w:id="1"/>
      <w:bookmarkEnd w:id="2"/>
      <w:r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br w:type="page"/>
      </w:r>
    </w:p>
    <w:p w14:paraId="579AD5A0">
      <w:pPr>
        <w:keepNext/>
        <w:outlineLvl w:val="0"/>
        <w:rPr>
          <w:rFonts w:ascii="Times New Roman" w:hAnsi="Times New Roman" w:eastAsia="Times New Roman"/>
          <w:bCs/>
          <w:kern w:val="32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Составлена в соответствии с федеральным государственным образовательным стандартом СПО по специальности </w:t>
      </w: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интеллекта</w:t>
      </w:r>
    </w:p>
    <w:p w14:paraId="6A0234B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1AE19CA">
      <w:pPr>
        <w:pStyle w:val="38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20402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3A77528D">
        <w:tc>
          <w:tcPr>
            <w:tcW w:w="4785" w:type="dxa"/>
          </w:tcPr>
          <w:p w14:paraId="53494BF7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ОДОБРЕНО </w:t>
            </w:r>
          </w:p>
          <w:p w14:paraId="3DF426FC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старший методист </w:t>
            </w:r>
          </w:p>
          <w:p w14:paraId="5A886CBC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__________ Т.В. Клачкова</w:t>
            </w:r>
          </w:p>
          <w:p w14:paraId="3EC0444F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14:paraId="710966A2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УТВЕРЖДАЮ</w:t>
            </w:r>
          </w:p>
          <w:p w14:paraId="10B350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4A17F4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140487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14:paraId="0CD74B7B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14:paraId="0EA6AC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B3F726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C1411D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8FE1337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76340D34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45EB7721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754614E9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1C9D2C60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54BC30EC">
      <w:pPr>
        <w:spacing w:after="0"/>
        <w:ind w:right="282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РАССМОТРЕНО</w:t>
      </w:r>
    </w:p>
    <w:p w14:paraId="52ADA39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6A6A2AE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14:paraId="05FDBA1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№2</w:t>
      </w:r>
    </w:p>
    <w:p w14:paraId="71D8BEB9">
      <w:pPr>
        <w:spacing w:after="0"/>
        <w:ind w:right="282"/>
        <w:rPr>
          <w:rFonts w:ascii="Times New Roman" w:hAnsi="Times New Roman" w:eastAsia="Calibri"/>
          <w:sz w:val="24"/>
          <w:szCs w:val="24"/>
          <w:u w:val="single"/>
        </w:rPr>
      </w:pPr>
      <w:r>
        <w:rPr>
          <w:rFonts w:ascii="Times New Roman" w:hAnsi="Times New Roman" w:eastAsia="Calibri"/>
          <w:sz w:val="24"/>
          <w:szCs w:val="24"/>
        </w:rPr>
        <w:t>Протокол от «___» _______</w:t>
      </w:r>
      <w:r>
        <w:rPr>
          <w:rFonts w:ascii="Times New Roman" w:hAnsi="Times New Roman" w:eastAsia="Calibri"/>
          <w:sz w:val="24"/>
          <w:szCs w:val="24"/>
          <w:u w:val="single"/>
        </w:rPr>
        <w:t>2025</w:t>
      </w:r>
      <w:r>
        <w:rPr>
          <w:rFonts w:ascii="Times New Roman" w:hAnsi="Times New Roman" w:eastAsia="Calibri"/>
          <w:sz w:val="24"/>
          <w:szCs w:val="24"/>
        </w:rPr>
        <w:t>г № ___</w:t>
      </w:r>
    </w:p>
    <w:p w14:paraId="2319AC2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__________________ А.В. Татарников</w:t>
      </w:r>
    </w:p>
    <w:p w14:paraId="2AEE323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F08CD2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FB3505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D1D3CF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65B9C8FE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360A7B2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E0E0EF6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C60CF28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8F7F88F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C078DA5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8D1CAFC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ПРОВЕРЕНО</w:t>
      </w:r>
    </w:p>
    <w:p w14:paraId="1364E96F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Методист</w:t>
      </w:r>
    </w:p>
    <w:p w14:paraId="215C1088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______________Е.И. Макарова</w:t>
      </w:r>
    </w:p>
    <w:p w14:paraId="63F2F6A3">
      <w:pPr>
        <w:pStyle w:val="39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«___»________________ 2025г.</w:t>
      </w:r>
    </w:p>
    <w:p w14:paraId="2F2210E3">
      <w:pPr>
        <w:rPr>
          <w:rFonts w:ascii="Times New Roman" w:hAnsi="Times New Roman"/>
          <w:sz w:val="24"/>
          <w:szCs w:val="24"/>
        </w:rPr>
      </w:pPr>
    </w:p>
    <w:p w14:paraId="48EEA4CA">
      <w:pPr>
        <w:pStyle w:val="38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</w:t>
      </w:r>
    </w:p>
    <w:p w14:paraId="0634A870">
      <w:pPr>
        <w:pStyle w:val="38"/>
        <w:numPr>
          <w:ilvl w:val="0"/>
          <w:numId w:val="1"/>
        </w:numPr>
        <w:shd w:val="clear" w:color="auto" w:fill="auto"/>
        <w:tabs>
          <w:tab w:val="left" w:pos="758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14:paraId="2D2E7601">
      <w:pPr>
        <w:pStyle w:val="38"/>
        <w:numPr>
          <w:ilvl w:val="0"/>
          <w:numId w:val="1"/>
        </w:numPr>
        <w:shd w:val="clear" w:color="auto" w:fill="auto"/>
        <w:tabs>
          <w:tab w:val="left" w:pos="758"/>
        </w:tabs>
        <w:spacing w:after="300" w:line="276" w:lineRule="auto"/>
        <w:ind w:firstLine="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ПРИМЕРНОЙ УЧЕБНОЙ ДИСЦИПЛИНЫ</w:t>
      </w:r>
    </w:p>
    <w:p w14:paraId="6A71C95F">
      <w:pPr>
        <w:pStyle w:val="38"/>
        <w:numPr>
          <w:ilvl w:val="0"/>
          <w:numId w:val="1"/>
        </w:numPr>
        <w:shd w:val="clear" w:color="auto" w:fill="auto"/>
        <w:tabs>
          <w:tab w:val="left" w:pos="758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2A472684">
      <w:pPr>
        <w:pStyle w:val="38"/>
        <w:numPr>
          <w:ilvl w:val="0"/>
          <w:numId w:val="1"/>
        </w:numPr>
        <w:shd w:val="clear" w:color="auto" w:fill="auto"/>
        <w:tabs>
          <w:tab w:val="left" w:pos="758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>
          <w:footnotePr>
            <w:numStart w:val="4"/>
          </w:footnotePr>
          <w:pgSz w:w="11900" w:h="16840"/>
          <w:pgMar w:top="567" w:right="416" w:bottom="1561" w:left="1582" w:header="0" w:footer="1133" w:gutter="0"/>
          <w:cols w:space="720" w:num="1"/>
          <w:docGrid w:linePitch="360" w:charSpace="0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ДИСЦИПЛИНЫ</w:t>
      </w:r>
    </w:p>
    <w:p w14:paraId="6D5BB3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1. ОБЩАЯ ХАРАКТЕРИСТИКА ПРИМЕРНОЙ РАБОЧЕЙ ПРОГРАММЫ УЧЕБНОЙ ДИСЦИПЛИНЫ </w:t>
      </w:r>
      <w:r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  <w:lang w:val="ru-RU"/>
        </w:rPr>
        <w:t>ОП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14</w:t>
      </w:r>
      <w:r>
        <w:rPr>
          <w:rFonts w:ascii="Times New Roman" w:hAnsi="Times New Roman"/>
          <w:b/>
          <w:sz w:val="24"/>
          <w:szCs w:val="24"/>
        </w:rPr>
        <w:t xml:space="preserve"> ОСНОВЫ БЕРЕЖЛИВОГО ПРОИЗВОДСТВА»</w:t>
      </w:r>
    </w:p>
    <w:p w14:paraId="69F0DD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8B1A4C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1.1. Место дисциплины в структуре основной образовательной программы </w:t>
      </w:r>
    </w:p>
    <w:p w14:paraId="620B5110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Учебная дисциплина «</w:t>
      </w:r>
      <w:r>
        <w:rPr>
          <w:rFonts w:ascii="Times New Roman" w:hAnsi="Times New Roman"/>
          <w:sz w:val="24"/>
          <w:lang w:val="ru-RU"/>
        </w:rPr>
        <w:t>ОП</w:t>
      </w:r>
      <w:r>
        <w:rPr>
          <w:rFonts w:hint="default" w:ascii="Times New Roman" w:hAnsi="Times New Roman"/>
          <w:sz w:val="24"/>
          <w:lang w:val="ru-RU"/>
        </w:rPr>
        <w:t>.14</w:t>
      </w:r>
      <w:r>
        <w:rPr>
          <w:rFonts w:ascii="Times New Roman" w:hAnsi="Times New Roman"/>
          <w:sz w:val="24"/>
        </w:rPr>
        <w:t xml:space="preserve">. Основы бережливого производства» является обязательной частью социально-гуманитарного цикла примерной образовательной программы в соответствии с ФГОС СПО по специальности </w:t>
      </w: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интеллекта</w:t>
      </w:r>
      <w:r>
        <w:rPr>
          <w:rFonts w:ascii="Times New Roman" w:hAnsi="Times New Roman" w:eastAsia="Times New Roman"/>
          <w:bCs/>
          <w:kern w:val="32"/>
          <w:sz w:val="24"/>
          <w:szCs w:val="24"/>
          <w:lang w:eastAsia="zh-CN"/>
        </w:rPr>
        <w:t>.</w:t>
      </w:r>
      <w:r>
        <w:rPr>
          <w:rFonts w:ascii="Times New Roman" w:hAnsi="Times New Roman"/>
          <w:sz w:val="24"/>
        </w:rPr>
        <w:t xml:space="preserve"> </w:t>
      </w:r>
    </w:p>
    <w:p w14:paraId="6731CCC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Особое значение дисциплина имеет при формировании и развитии общих компетенций ОК 07 (возможно частичное участие дисциплины в формировании ОК 01, ОК 03, ОК 04).</w:t>
      </w:r>
    </w:p>
    <w:p w14:paraId="3B02D14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tbl>
      <w:tblPr>
        <w:tblStyle w:val="8"/>
        <w:tblpPr w:leftFromText="180" w:rightFromText="180" w:vertAnchor="text" w:tblpXSpec="center" w:tblpY="1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1889"/>
        <w:gridCol w:w="7080"/>
      </w:tblGrid>
      <w:tr w14:paraId="52B1230A">
        <w:trPr>
          <w:cantSplit/>
          <w:trHeight w:val="419" w:hRule="atLeast"/>
        </w:trPr>
        <w:tc>
          <w:tcPr>
            <w:tcW w:w="427" w:type="pct"/>
            <w:vAlign w:val="center"/>
          </w:tcPr>
          <w:p w14:paraId="1ACB55F4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  <w:bookmarkStart w:id="3" w:name="_Hlk158134432"/>
            <w:r>
              <w:rPr>
                <w:rFonts w:ascii="Times New Roman" w:hAnsi="Times New Roman" w:eastAsia="Calibri"/>
                <w:b/>
              </w:rPr>
              <w:t>Код ОК</w:t>
            </w:r>
          </w:p>
        </w:tc>
        <w:tc>
          <w:tcPr>
            <w:tcW w:w="963" w:type="pct"/>
            <w:vAlign w:val="center"/>
          </w:tcPr>
          <w:p w14:paraId="05AD2C3D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b/>
                <w:iCs/>
              </w:rPr>
              <w:t>Формулировка компетенции</w:t>
            </w:r>
          </w:p>
        </w:tc>
        <w:tc>
          <w:tcPr>
            <w:tcW w:w="3610" w:type="pct"/>
            <w:shd w:val="clear" w:color="auto" w:fill="auto"/>
            <w:vAlign w:val="center"/>
          </w:tcPr>
          <w:p w14:paraId="5F86D548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/>
                <w:b/>
                <w:iCs/>
              </w:rPr>
            </w:pPr>
            <w:r>
              <w:rPr>
                <w:rFonts w:ascii="Times New Roman" w:hAnsi="Times New Roman" w:eastAsia="Calibri"/>
                <w:b/>
                <w:iCs/>
              </w:rPr>
              <w:t xml:space="preserve">Знания, умения </w:t>
            </w:r>
          </w:p>
        </w:tc>
      </w:tr>
      <w:tr w14:paraId="45331697">
        <w:trPr>
          <w:trHeight w:val="20" w:hRule="atLeast"/>
        </w:trPr>
        <w:tc>
          <w:tcPr>
            <w:tcW w:w="427" w:type="pct"/>
            <w:vMerge w:val="restart"/>
          </w:tcPr>
          <w:p w14:paraId="709A2872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ОК 01</w:t>
            </w:r>
          </w:p>
        </w:tc>
        <w:tc>
          <w:tcPr>
            <w:tcW w:w="963" w:type="pct"/>
            <w:vMerge w:val="restart"/>
          </w:tcPr>
          <w:p w14:paraId="650E9A3E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10" w:type="pct"/>
            <w:shd w:val="clear" w:color="auto" w:fill="auto"/>
          </w:tcPr>
          <w:p w14:paraId="7C402E09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b/>
                <w:iCs/>
              </w:rPr>
              <w:t xml:space="preserve">Умения: </w:t>
            </w:r>
          </w:p>
        </w:tc>
      </w:tr>
      <w:tr w14:paraId="2A262BF2">
        <w:trPr>
          <w:trHeight w:val="20" w:hRule="atLeast"/>
        </w:trPr>
        <w:tc>
          <w:tcPr>
            <w:tcW w:w="427" w:type="pct"/>
            <w:vMerge w:val="continue"/>
          </w:tcPr>
          <w:p w14:paraId="53F67A7E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31C6133C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16DCA803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</w:tc>
      </w:tr>
      <w:tr w14:paraId="30DF382A">
        <w:trPr>
          <w:trHeight w:val="20" w:hRule="atLeast"/>
        </w:trPr>
        <w:tc>
          <w:tcPr>
            <w:tcW w:w="427" w:type="pct"/>
            <w:vMerge w:val="continue"/>
          </w:tcPr>
          <w:p w14:paraId="1570A6E0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1DBEAF8D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37617556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</w:tc>
      </w:tr>
      <w:tr w14:paraId="1213BA70">
        <w:trPr>
          <w:trHeight w:val="20" w:hRule="atLeast"/>
        </w:trPr>
        <w:tc>
          <w:tcPr>
            <w:tcW w:w="427" w:type="pct"/>
            <w:vMerge w:val="continue"/>
          </w:tcPr>
          <w:p w14:paraId="7E7A6784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38E21F00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55CC1A24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14:paraId="3341236B">
        <w:trPr>
          <w:trHeight w:val="20" w:hRule="atLeast"/>
        </w:trPr>
        <w:tc>
          <w:tcPr>
            <w:tcW w:w="427" w:type="pct"/>
            <w:vMerge w:val="continue"/>
          </w:tcPr>
          <w:p w14:paraId="19E4089F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5C2B7C80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0B5411F2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владеть актуальными методами работы в профессиональной и смежных сферах</w:t>
            </w:r>
          </w:p>
        </w:tc>
      </w:tr>
      <w:tr w14:paraId="767C508A">
        <w:trPr>
          <w:trHeight w:val="20" w:hRule="atLeast"/>
        </w:trPr>
        <w:tc>
          <w:tcPr>
            <w:tcW w:w="427" w:type="pct"/>
            <w:vMerge w:val="continue"/>
          </w:tcPr>
          <w:p w14:paraId="64F883AE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2CE092D0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3E6CFEEB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14:paraId="1509C5D6">
        <w:trPr>
          <w:trHeight w:val="20" w:hRule="atLeast"/>
        </w:trPr>
        <w:tc>
          <w:tcPr>
            <w:tcW w:w="427" w:type="pct"/>
            <w:vMerge w:val="continue"/>
          </w:tcPr>
          <w:p w14:paraId="1A2AAFCD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72A71413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3610" w:type="pct"/>
            <w:shd w:val="clear" w:color="auto" w:fill="auto"/>
          </w:tcPr>
          <w:p w14:paraId="0EBA1D7C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b/>
                <w:iCs/>
              </w:rPr>
              <w:t>Знания:</w:t>
            </w:r>
          </w:p>
        </w:tc>
      </w:tr>
      <w:tr w14:paraId="3A620989">
        <w:trPr>
          <w:trHeight w:val="20" w:hRule="atLeast"/>
        </w:trPr>
        <w:tc>
          <w:tcPr>
            <w:tcW w:w="427" w:type="pct"/>
            <w:vMerge w:val="continue"/>
          </w:tcPr>
          <w:p w14:paraId="32F76787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584B7624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62002396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  <w:iCs/>
              </w:rPr>
              <w:t>а</w:t>
            </w:r>
            <w:r>
              <w:rPr>
                <w:rFonts w:ascii="Times New Roman" w:hAnsi="Times New Roman" w:eastAsia="Calibri"/>
                <w:bCs/>
              </w:rPr>
              <w:t xml:space="preserve">ктуальный профессиональный и социальный контекст, в котором приходится работать и жить </w:t>
            </w:r>
          </w:p>
        </w:tc>
      </w:tr>
      <w:tr w14:paraId="2AFA913D">
        <w:trPr>
          <w:trHeight w:val="20" w:hRule="atLeast"/>
        </w:trPr>
        <w:tc>
          <w:tcPr>
            <w:tcW w:w="427" w:type="pct"/>
            <w:vMerge w:val="continue"/>
          </w:tcPr>
          <w:p w14:paraId="5E1490A7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55FE463C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16D95766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bCs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</w:tc>
      </w:tr>
      <w:tr w14:paraId="521B11BC">
        <w:trPr>
          <w:trHeight w:val="20" w:hRule="atLeast"/>
        </w:trPr>
        <w:tc>
          <w:tcPr>
            <w:tcW w:w="427" w:type="pct"/>
            <w:vMerge w:val="continue"/>
          </w:tcPr>
          <w:p w14:paraId="69A298F0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1DD22FD7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2382203A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iCs/>
              </w:rPr>
            </w:pPr>
            <w:r>
              <w:rPr>
                <w:rFonts w:ascii="Times New Roman" w:hAnsi="Times New Roman" w:eastAsia="Calibri"/>
                <w:bCs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</w:tc>
      </w:tr>
      <w:tr w14:paraId="0D4E49D0">
        <w:trPr>
          <w:trHeight w:val="20" w:hRule="atLeast"/>
        </w:trPr>
        <w:tc>
          <w:tcPr>
            <w:tcW w:w="427" w:type="pct"/>
            <w:vMerge w:val="continue"/>
          </w:tcPr>
          <w:p w14:paraId="738429C4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3043478E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201CD619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  <w:bCs/>
              </w:rPr>
              <w:t>методы работы в профессиональной и смежных сферах</w:t>
            </w:r>
          </w:p>
        </w:tc>
      </w:tr>
      <w:tr w14:paraId="6DCEFFCB">
        <w:trPr>
          <w:trHeight w:val="20" w:hRule="atLeast"/>
        </w:trPr>
        <w:tc>
          <w:tcPr>
            <w:tcW w:w="427" w:type="pct"/>
            <w:vMerge w:val="continue"/>
          </w:tcPr>
          <w:p w14:paraId="0F72640B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3274A54E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3FF67ABA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  <w:bCs/>
              </w:rPr>
              <w:t>порядок оценки результатов решения задач профессиональной деятельности</w:t>
            </w:r>
          </w:p>
        </w:tc>
      </w:tr>
      <w:tr w14:paraId="41EAA410">
        <w:trPr>
          <w:trHeight w:val="20" w:hRule="atLeast"/>
        </w:trPr>
        <w:tc>
          <w:tcPr>
            <w:tcW w:w="427" w:type="pct"/>
            <w:vMerge w:val="restart"/>
          </w:tcPr>
          <w:p w14:paraId="04362244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ОК 03</w:t>
            </w:r>
          </w:p>
        </w:tc>
        <w:tc>
          <w:tcPr>
            <w:tcW w:w="963" w:type="pct"/>
            <w:vMerge w:val="restart"/>
          </w:tcPr>
          <w:p w14:paraId="2BCD4F44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610" w:type="pct"/>
            <w:shd w:val="clear" w:color="auto" w:fill="auto"/>
          </w:tcPr>
          <w:p w14:paraId="7E669EE5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/>
                <w:bCs/>
                <w:iCs/>
              </w:rPr>
              <w:t xml:space="preserve">Умения: </w:t>
            </w:r>
          </w:p>
        </w:tc>
      </w:tr>
      <w:tr w14:paraId="4D10EE28">
        <w:trPr>
          <w:trHeight w:val="20" w:hRule="atLeast"/>
        </w:trPr>
        <w:tc>
          <w:tcPr>
            <w:tcW w:w="427" w:type="pct"/>
            <w:vMerge w:val="continue"/>
          </w:tcPr>
          <w:p w14:paraId="61A4D0CD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0AEB4442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7EA64E25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14:paraId="2E8B086F">
        <w:trPr>
          <w:trHeight w:val="20" w:hRule="atLeast"/>
        </w:trPr>
        <w:tc>
          <w:tcPr>
            <w:tcW w:w="427" w:type="pct"/>
            <w:vMerge w:val="continue"/>
          </w:tcPr>
          <w:p w14:paraId="1D8D532B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51BC5BE8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421EB177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</w:rPr>
              <w:t>применять современную научную профессиональную терминологию</w:t>
            </w:r>
          </w:p>
        </w:tc>
      </w:tr>
      <w:tr w14:paraId="0C22275B">
        <w:trPr>
          <w:trHeight w:val="20" w:hRule="atLeast"/>
        </w:trPr>
        <w:tc>
          <w:tcPr>
            <w:tcW w:w="427" w:type="pct"/>
            <w:vMerge w:val="continue"/>
          </w:tcPr>
          <w:p w14:paraId="26CF5AE0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7BDE00F6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0ED7E969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14:paraId="02E56FC2">
        <w:trPr>
          <w:trHeight w:val="20" w:hRule="atLeast"/>
        </w:trPr>
        <w:tc>
          <w:tcPr>
            <w:tcW w:w="427" w:type="pct"/>
            <w:vMerge w:val="continue"/>
          </w:tcPr>
          <w:p w14:paraId="154C891B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34348961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5E872D65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  <w:bCs/>
              </w:rPr>
              <w:t>выявлять достоинства и недостатки коммерческой идеи</w:t>
            </w:r>
          </w:p>
        </w:tc>
      </w:tr>
      <w:tr w14:paraId="0B51C62E">
        <w:trPr>
          <w:trHeight w:val="20" w:hRule="atLeast"/>
        </w:trPr>
        <w:tc>
          <w:tcPr>
            <w:tcW w:w="427" w:type="pct"/>
            <w:vMerge w:val="continue"/>
          </w:tcPr>
          <w:p w14:paraId="36FD26D1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28C6E264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70E7E53A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  <w:iCs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</w:tc>
      </w:tr>
      <w:tr w14:paraId="165CB87A">
        <w:trPr>
          <w:trHeight w:val="20" w:hRule="atLeast"/>
        </w:trPr>
        <w:tc>
          <w:tcPr>
            <w:tcW w:w="427" w:type="pct"/>
            <w:vMerge w:val="continue"/>
          </w:tcPr>
          <w:p w14:paraId="5B2C7999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5441C6D6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7A75DAED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  <w:bCs/>
              </w:rPr>
              <w:t>презентовать идеи открытия собственного дела в профессиональной деятельности</w:t>
            </w:r>
          </w:p>
        </w:tc>
      </w:tr>
      <w:tr w14:paraId="17BC4402">
        <w:trPr>
          <w:trHeight w:val="20" w:hRule="atLeast"/>
        </w:trPr>
        <w:tc>
          <w:tcPr>
            <w:tcW w:w="427" w:type="pct"/>
            <w:vMerge w:val="continue"/>
          </w:tcPr>
          <w:p w14:paraId="7E1DD5E4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59A38729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71850922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определять источники достоверной правовой информации</w:t>
            </w:r>
          </w:p>
        </w:tc>
      </w:tr>
      <w:tr w14:paraId="45DA9135">
        <w:trPr>
          <w:trHeight w:val="20" w:hRule="atLeast"/>
        </w:trPr>
        <w:tc>
          <w:tcPr>
            <w:tcW w:w="427" w:type="pct"/>
            <w:vMerge w:val="continue"/>
          </w:tcPr>
          <w:p w14:paraId="2C89AE82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38F88A64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31E1FE03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</w:rPr>
              <w:t>составлять различные правовые документы</w:t>
            </w:r>
          </w:p>
        </w:tc>
      </w:tr>
      <w:tr w14:paraId="25366B42">
        <w:trPr>
          <w:trHeight w:val="20" w:hRule="atLeast"/>
        </w:trPr>
        <w:tc>
          <w:tcPr>
            <w:tcW w:w="427" w:type="pct"/>
            <w:vMerge w:val="continue"/>
          </w:tcPr>
          <w:p w14:paraId="6D01691B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6A2A1C41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6C8AD5BB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  <w:bCs/>
              </w:rPr>
              <w:t>находить интересные проектные идеи, грамотно их формулировать и документировать</w:t>
            </w:r>
          </w:p>
        </w:tc>
      </w:tr>
      <w:tr w14:paraId="16447CFA">
        <w:trPr>
          <w:trHeight w:val="20" w:hRule="atLeast"/>
        </w:trPr>
        <w:tc>
          <w:tcPr>
            <w:tcW w:w="427" w:type="pct"/>
            <w:vMerge w:val="continue"/>
          </w:tcPr>
          <w:p w14:paraId="33BD946D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0AF3DE16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489BA638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  <w:bCs/>
              </w:rPr>
              <w:t>оценивать жизнеспособность проектной идеи, составлять план проекта</w:t>
            </w:r>
          </w:p>
        </w:tc>
      </w:tr>
      <w:tr w14:paraId="2686E23D">
        <w:trPr>
          <w:trHeight w:val="20" w:hRule="atLeast"/>
        </w:trPr>
        <w:tc>
          <w:tcPr>
            <w:tcW w:w="427" w:type="pct"/>
            <w:vMerge w:val="continue"/>
          </w:tcPr>
          <w:p w14:paraId="5C7B32FF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7D6058F8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7442175B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b/>
                <w:bCs/>
                <w:iCs/>
              </w:rPr>
              <w:t>Знания:</w:t>
            </w:r>
          </w:p>
        </w:tc>
      </w:tr>
      <w:tr w14:paraId="6B088498">
        <w:trPr>
          <w:trHeight w:val="20" w:hRule="atLeast"/>
        </w:trPr>
        <w:tc>
          <w:tcPr>
            <w:tcW w:w="427" w:type="pct"/>
            <w:vMerge w:val="continue"/>
          </w:tcPr>
          <w:p w14:paraId="1FA21275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27AAD33E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5F76C8F7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>содержание актуальной нормативно-правовой документации</w:t>
            </w:r>
          </w:p>
        </w:tc>
      </w:tr>
      <w:tr w14:paraId="336292FD">
        <w:trPr>
          <w:trHeight w:val="20" w:hRule="atLeast"/>
        </w:trPr>
        <w:tc>
          <w:tcPr>
            <w:tcW w:w="427" w:type="pct"/>
            <w:vMerge w:val="continue"/>
          </w:tcPr>
          <w:p w14:paraId="40D3A564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127CD602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5A2AB4AF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>современная научная и профессиональная терминология</w:t>
            </w:r>
          </w:p>
        </w:tc>
      </w:tr>
      <w:tr w14:paraId="4B390A07">
        <w:trPr>
          <w:trHeight w:val="20" w:hRule="atLeast"/>
        </w:trPr>
        <w:tc>
          <w:tcPr>
            <w:tcW w:w="427" w:type="pct"/>
            <w:vMerge w:val="continue"/>
          </w:tcPr>
          <w:p w14:paraId="67ADBF96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0F9BC8DE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6675AB49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>возможные траектории профессионального развития и самообразования</w:t>
            </w:r>
          </w:p>
        </w:tc>
      </w:tr>
      <w:tr w14:paraId="331DA3B1">
        <w:trPr>
          <w:trHeight w:val="20" w:hRule="atLeast"/>
        </w:trPr>
        <w:tc>
          <w:tcPr>
            <w:tcW w:w="427" w:type="pct"/>
            <w:vMerge w:val="continue"/>
          </w:tcPr>
          <w:p w14:paraId="664287B5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215D0A71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096642CF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</w:rPr>
              <w:t>основы предпринимательской деятельности, правовой и финансовой грамотности</w:t>
            </w:r>
          </w:p>
        </w:tc>
      </w:tr>
      <w:tr w14:paraId="04EE8724">
        <w:trPr>
          <w:trHeight w:val="20" w:hRule="atLeast"/>
        </w:trPr>
        <w:tc>
          <w:tcPr>
            <w:tcW w:w="427" w:type="pct"/>
            <w:vMerge w:val="continue"/>
          </w:tcPr>
          <w:p w14:paraId="131D8263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6E1FD592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5651386D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  <w:bCs/>
              </w:rPr>
              <w:t>правила разработки презентации</w:t>
            </w:r>
          </w:p>
        </w:tc>
      </w:tr>
      <w:tr w14:paraId="2B0B93A9">
        <w:trPr>
          <w:trHeight w:val="20" w:hRule="atLeast"/>
        </w:trPr>
        <w:tc>
          <w:tcPr>
            <w:tcW w:w="427" w:type="pct"/>
            <w:vMerge w:val="continue"/>
          </w:tcPr>
          <w:p w14:paraId="4DC325E0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5290EC3F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1CC41FFB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  <w:bCs/>
              </w:rPr>
              <w:t>основные этапы разработки и реализации проекта</w:t>
            </w:r>
          </w:p>
        </w:tc>
      </w:tr>
      <w:tr w14:paraId="0ED3BA8B">
        <w:trPr>
          <w:trHeight w:val="20" w:hRule="atLeast"/>
        </w:trPr>
        <w:tc>
          <w:tcPr>
            <w:tcW w:w="427" w:type="pct"/>
            <w:vMerge w:val="restart"/>
          </w:tcPr>
          <w:p w14:paraId="762C8C10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ОК 04</w:t>
            </w:r>
          </w:p>
        </w:tc>
        <w:tc>
          <w:tcPr>
            <w:tcW w:w="963" w:type="pct"/>
            <w:vMerge w:val="restart"/>
          </w:tcPr>
          <w:p w14:paraId="26064191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610" w:type="pct"/>
            <w:shd w:val="clear" w:color="auto" w:fill="auto"/>
          </w:tcPr>
          <w:p w14:paraId="590E25FA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/>
                <w:bCs/>
                <w:iCs/>
                <w:spacing w:val="-4"/>
              </w:rPr>
              <w:t xml:space="preserve">Умения: </w:t>
            </w:r>
          </w:p>
        </w:tc>
      </w:tr>
      <w:tr w14:paraId="5A163C5B">
        <w:trPr>
          <w:trHeight w:val="20" w:hRule="atLeast"/>
        </w:trPr>
        <w:tc>
          <w:tcPr>
            <w:tcW w:w="427" w:type="pct"/>
            <w:vMerge w:val="continue"/>
          </w:tcPr>
          <w:p w14:paraId="6BA82E5A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2E0713F4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609548C9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  <w:spacing w:val="-4"/>
              </w:rPr>
            </w:pPr>
            <w:r>
              <w:rPr>
                <w:rFonts w:ascii="Times New Roman" w:hAnsi="Times New Roman" w:eastAsia="Calibri"/>
                <w:bCs/>
                <w:spacing w:val="-4"/>
              </w:rPr>
              <w:t>организовывать работу коллектива и команды</w:t>
            </w:r>
          </w:p>
        </w:tc>
      </w:tr>
      <w:tr w14:paraId="3DB266BB">
        <w:trPr>
          <w:trHeight w:val="20" w:hRule="atLeast"/>
        </w:trPr>
        <w:tc>
          <w:tcPr>
            <w:tcW w:w="427" w:type="pct"/>
            <w:vMerge w:val="continue"/>
          </w:tcPr>
          <w:p w14:paraId="22165A22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4E8C937B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0202BA51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  <w:spacing w:val="-4"/>
              </w:rPr>
            </w:pPr>
            <w:r>
              <w:rPr>
                <w:rFonts w:ascii="Times New Roman" w:hAnsi="Times New Roman" w:eastAsia="Calibri"/>
                <w:bCs/>
                <w:spacing w:val="-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14:paraId="7DC98967">
        <w:trPr>
          <w:trHeight w:val="20" w:hRule="atLeast"/>
        </w:trPr>
        <w:tc>
          <w:tcPr>
            <w:tcW w:w="427" w:type="pct"/>
            <w:vMerge w:val="continue"/>
          </w:tcPr>
          <w:p w14:paraId="001BDB59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47BA8D6B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5AD02287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  <w:spacing w:val="-4"/>
              </w:rPr>
            </w:pPr>
            <w:r>
              <w:rPr>
                <w:rFonts w:ascii="Times New Roman" w:hAnsi="Times New Roman" w:eastAsia="Calibri"/>
                <w:b/>
                <w:bCs/>
                <w:iCs/>
              </w:rPr>
              <w:t>Знания:</w:t>
            </w:r>
          </w:p>
        </w:tc>
      </w:tr>
      <w:tr w14:paraId="050E93FC">
        <w:trPr>
          <w:trHeight w:val="20" w:hRule="atLeast"/>
        </w:trPr>
        <w:tc>
          <w:tcPr>
            <w:tcW w:w="427" w:type="pct"/>
            <w:vMerge w:val="continue"/>
          </w:tcPr>
          <w:p w14:paraId="37A937FE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71D5E39C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3589DDCB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  <w:spacing w:val="-4"/>
              </w:rPr>
            </w:pPr>
            <w:r>
              <w:rPr>
                <w:rFonts w:ascii="Times New Roman" w:hAnsi="Times New Roman" w:eastAsia="Calibri"/>
                <w:bCs/>
              </w:rPr>
              <w:t>психологические основы деятельности коллектива</w:t>
            </w:r>
          </w:p>
        </w:tc>
      </w:tr>
      <w:tr w14:paraId="2791A3BA">
        <w:trPr>
          <w:trHeight w:val="20" w:hRule="atLeast"/>
        </w:trPr>
        <w:tc>
          <w:tcPr>
            <w:tcW w:w="427" w:type="pct"/>
            <w:vMerge w:val="continue"/>
          </w:tcPr>
          <w:p w14:paraId="1B4FD8DB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613F06C6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49F3C321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</w:rPr>
              <w:t>психологические особенности личности</w:t>
            </w:r>
          </w:p>
        </w:tc>
      </w:tr>
      <w:tr w14:paraId="46172A46">
        <w:trPr>
          <w:trHeight w:val="20" w:hRule="atLeast"/>
        </w:trPr>
        <w:tc>
          <w:tcPr>
            <w:tcW w:w="427" w:type="pct"/>
            <w:vMerge w:val="restart"/>
          </w:tcPr>
          <w:p w14:paraId="46AD5B24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iCs/>
              </w:rPr>
              <w:t>ОК 07</w:t>
            </w:r>
          </w:p>
        </w:tc>
        <w:tc>
          <w:tcPr>
            <w:tcW w:w="963" w:type="pct"/>
            <w:vMerge w:val="restart"/>
          </w:tcPr>
          <w:p w14:paraId="038E4933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610" w:type="pct"/>
            <w:shd w:val="clear" w:color="auto" w:fill="auto"/>
          </w:tcPr>
          <w:p w14:paraId="049AEA32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</w:rPr>
            </w:pPr>
            <w:r>
              <w:rPr>
                <w:rFonts w:ascii="Times New Roman" w:hAnsi="Times New Roman" w:eastAsia="Calibri"/>
                <w:b/>
                <w:bCs/>
                <w:iCs/>
              </w:rPr>
              <w:t xml:space="preserve">Умения: </w:t>
            </w:r>
          </w:p>
        </w:tc>
      </w:tr>
      <w:tr w14:paraId="19036178">
        <w:trPr>
          <w:trHeight w:val="20" w:hRule="atLeast"/>
        </w:trPr>
        <w:tc>
          <w:tcPr>
            <w:tcW w:w="427" w:type="pct"/>
            <w:vMerge w:val="continue"/>
          </w:tcPr>
          <w:p w14:paraId="01BD9C6B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6226784E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78E23475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>соблюдать нормы экологической безопасности</w:t>
            </w:r>
          </w:p>
        </w:tc>
      </w:tr>
      <w:tr w14:paraId="770B0051">
        <w:trPr>
          <w:trHeight w:val="20" w:hRule="atLeast"/>
        </w:trPr>
        <w:tc>
          <w:tcPr>
            <w:tcW w:w="427" w:type="pct"/>
            <w:vMerge w:val="continue"/>
          </w:tcPr>
          <w:p w14:paraId="31BF00E7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07925C43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14EA2E9D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 xml:space="preserve">определять направления ресурсосбережения в рамках профессиональной деятельности по </w:t>
            </w:r>
            <w:r>
              <w:rPr>
                <w:rFonts w:ascii="Times New Roman" w:hAnsi="Times New Roman" w:eastAsia="Calibri"/>
                <w:bCs/>
              </w:rPr>
              <w:t>специальности</w:t>
            </w:r>
          </w:p>
        </w:tc>
      </w:tr>
      <w:tr w14:paraId="35C22B44">
        <w:trPr>
          <w:trHeight w:val="20" w:hRule="atLeast"/>
        </w:trPr>
        <w:tc>
          <w:tcPr>
            <w:tcW w:w="427" w:type="pct"/>
            <w:vMerge w:val="continue"/>
          </w:tcPr>
          <w:p w14:paraId="7C1827F8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45C261BC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4D2C40E3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  <w:iCs/>
              </w:rPr>
            </w:pPr>
            <w:r>
              <w:rPr>
                <w:rFonts w:ascii="Times New Roman" w:hAnsi="Times New Roman" w:eastAsia="Calibri"/>
                <w:bCs/>
              </w:rPr>
              <w:t>организовывать профессиональную деятельность с соблюдением принципов бережливого производства</w:t>
            </w:r>
          </w:p>
        </w:tc>
      </w:tr>
      <w:tr w14:paraId="5977B8F4">
        <w:trPr>
          <w:trHeight w:val="20" w:hRule="atLeast"/>
        </w:trPr>
        <w:tc>
          <w:tcPr>
            <w:tcW w:w="427" w:type="pct"/>
            <w:vMerge w:val="continue"/>
          </w:tcPr>
          <w:p w14:paraId="7502B1A2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03657D34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6780F65A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14:paraId="09637452">
        <w:trPr>
          <w:trHeight w:val="20" w:hRule="atLeast"/>
        </w:trPr>
        <w:tc>
          <w:tcPr>
            <w:tcW w:w="427" w:type="pct"/>
            <w:vMerge w:val="continue"/>
          </w:tcPr>
          <w:p w14:paraId="60FF55CF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3E8BD8FD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1610463E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</w:rPr>
              <w:t>эффективно действовать в чрезвычайных ситуациях</w:t>
            </w:r>
          </w:p>
        </w:tc>
      </w:tr>
      <w:tr w14:paraId="2AB0DCA9">
        <w:trPr>
          <w:trHeight w:val="20" w:hRule="atLeast"/>
        </w:trPr>
        <w:tc>
          <w:tcPr>
            <w:tcW w:w="427" w:type="pct"/>
            <w:vMerge w:val="continue"/>
          </w:tcPr>
          <w:p w14:paraId="47721F51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002842BE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23951E1C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</w:rPr>
            </w:pPr>
            <w:r>
              <w:rPr>
                <w:rFonts w:ascii="Times New Roman" w:hAnsi="Times New Roman" w:eastAsia="Calibri"/>
                <w:b/>
                <w:bCs/>
                <w:iCs/>
              </w:rPr>
              <w:t>Знания:</w:t>
            </w:r>
          </w:p>
        </w:tc>
      </w:tr>
      <w:tr w14:paraId="4E357AEA">
        <w:trPr>
          <w:trHeight w:val="20" w:hRule="atLeast"/>
        </w:trPr>
        <w:tc>
          <w:tcPr>
            <w:tcW w:w="427" w:type="pct"/>
            <w:vMerge w:val="continue"/>
          </w:tcPr>
          <w:p w14:paraId="5E0E0201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5A6FCC8F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0E076EE2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 xml:space="preserve">правила экологической безопасности при ведении профессиональной деятельности </w:t>
            </w:r>
          </w:p>
        </w:tc>
      </w:tr>
      <w:tr w14:paraId="3FE65D2B">
        <w:trPr>
          <w:trHeight w:val="20" w:hRule="atLeast"/>
        </w:trPr>
        <w:tc>
          <w:tcPr>
            <w:tcW w:w="427" w:type="pct"/>
            <w:vMerge w:val="continue"/>
          </w:tcPr>
          <w:p w14:paraId="74B9404A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01E45C8F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30BF8F39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>основные ресурсы, задействованные в профессиональной деятельности</w:t>
            </w:r>
          </w:p>
        </w:tc>
      </w:tr>
      <w:tr w14:paraId="35BE6312">
        <w:trPr>
          <w:trHeight w:val="20" w:hRule="atLeast"/>
        </w:trPr>
        <w:tc>
          <w:tcPr>
            <w:tcW w:w="427" w:type="pct"/>
            <w:vMerge w:val="continue"/>
          </w:tcPr>
          <w:p w14:paraId="039114D7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6FD923E4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7842CCF9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>пути обеспечения ресурсосбережения</w:t>
            </w:r>
          </w:p>
        </w:tc>
      </w:tr>
      <w:tr w14:paraId="1303A4A5">
        <w:trPr>
          <w:trHeight w:val="20" w:hRule="atLeast"/>
        </w:trPr>
        <w:tc>
          <w:tcPr>
            <w:tcW w:w="427" w:type="pct"/>
            <w:vMerge w:val="continue"/>
          </w:tcPr>
          <w:p w14:paraId="63EB71B1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5A75906E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6B32B2D6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bCs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>принципы бережливого производства</w:t>
            </w:r>
          </w:p>
        </w:tc>
      </w:tr>
      <w:tr w14:paraId="40D97983">
        <w:trPr>
          <w:trHeight w:val="20" w:hRule="atLeast"/>
        </w:trPr>
        <w:tc>
          <w:tcPr>
            <w:tcW w:w="427" w:type="pct"/>
            <w:vMerge w:val="continue"/>
          </w:tcPr>
          <w:p w14:paraId="0DD00CCF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018823E4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5ED58844">
            <w:pPr>
              <w:suppressAutoHyphens/>
              <w:spacing w:after="0" w:line="240" w:lineRule="auto"/>
              <w:rPr>
                <w:rFonts w:ascii="Times New Roman" w:hAnsi="Times New Roman" w:eastAsia="Calibri"/>
                <w:b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>основные направления изменения климатических условий региона</w:t>
            </w:r>
          </w:p>
        </w:tc>
      </w:tr>
      <w:tr w14:paraId="0EDDCB64">
        <w:trPr>
          <w:trHeight w:val="20" w:hRule="atLeast"/>
        </w:trPr>
        <w:tc>
          <w:tcPr>
            <w:tcW w:w="427" w:type="pct"/>
            <w:vMerge w:val="continue"/>
          </w:tcPr>
          <w:p w14:paraId="72176F9A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</w:rPr>
            </w:pPr>
          </w:p>
        </w:tc>
        <w:tc>
          <w:tcPr>
            <w:tcW w:w="963" w:type="pct"/>
            <w:vMerge w:val="continue"/>
          </w:tcPr>
          <w:p w14:paraId="08215F0F">
            <w:pPr>
              <w:suppressAutoHyphens/>
              <w:spacing w:after="0" w:line="24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3610" w:type="pct"/>
            <w:shd w:val="clear" w:color="auto" w:fill="auto"/>
          </w:tcPr>
          <w:p w14:paraId="03487C86">
            <w:pPr>
              <w:suppressAutoHyphens/>
              <w:spacing w:after="0" w:line="240" w:lineRule="auto"/>
              <w:rPr>
                <w:rFonts w:ascii="Times New Roman" w:hAnsi="Times New Roman" w:eastAsia="Calibri"/>
                <w:bCs/>
                <w:iCs/>
              </w:rPr>
            </w:pPr>
            <w:r>
              <w:rPr>
                <w:rFonts w:ascii="Times New Roman" w:hAnsi="Times New Roman" w:eastAsia="Calibri"/>
                <w:bCs/>
                <w:iCs/>
              </w:rPr>
              <w:t>правила поведения в чрезвычайных ситуациях</w:t>
            </w:r>
          </w:p>
        </w:tc>
      </w:tr>
      <w:bookmarkEnd w:id="3"/>
    </w:tbl>
    <w:p w14:paraId="7C8A7CD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67E4DA1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1.2. </w:t>
      </w:r>
      <w:bookmarkStart w:id="4" w:name="_Hlk171417545"/>
      <w:r>
        <w:rPr>
          <w:rFonts w:ascii="Times New Roman" w:hAnsi="Times New Roman"/>
          <w:b/>
          <w:sz w:val="24"/>
        </w:rPr>
        <w:t>Цель и планируемые результаты освоения дисциплины</w:t>
      </w:r>
      <w:bookmarkEnd w:id="4"/>
    </w:p>
    <w:p w14:paraId="518F79F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 – формирование знаний концептуальных основ бережливого производства и умений применения инструментов бережливого производства для решения задач профессиональной деятельности.</w:t>
      </w:r>
    </w:p>
    <w:p w14:paraId="08481D1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программы учебной дисциплины обучающимися осваиваются следующие умения и знания:</w:t>
      </w:r>
    </w:p>
    <w:p w14:paraId="5190624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tbl>
      <w:tblPr>
        <w:tblStyle w:val="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4111"/>
        <w:gridCol w:w="3685"/>
      </w:tblGrid>
      <w:tr w14:paraId="023921D1">
        <w:trPr>
          <w:trHeight w:val="649" w:hRule="atLeast"/>
        </w:trPr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1637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</w:t>
            </w:r>
          </w:p>
          <w:p w14:paraId="0E515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ПК, ОК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7DD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Умения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CEF2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Знания</w:t>
            </w:r>
          </w:p>
        </w:tc>
      </w:tr>
      <w:tr w14:paraId="1E8BCB47">
        <w:trPr>
          <w:trHeight w:val="1693" w:hRule="atLeast"/>
        </w:trPr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D30D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0FADE879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(ОК 01, ОК 03, ОК 04)</w:t>
            </w:r>
          </w:p>
          <w:p w14:paraId="1DBC2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ПК…</w:t>
            </w:r>
          </w:p>
          <w:p w14:paraId="557155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(из ПОП соответствующей </w:t>
            </w:r>
          </w:p>
          <w:p w14:paraId="77DAD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специальности)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84A3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Уметь:</w:t>
            </w:r>
          </w:p>
          <w:p w14:paraId="787350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профессиональную деятельность с соблюдением принципов бережливого производства;</w:t>
            </w:r>
          </w:p>
          <w:p w14:paraId="7AF389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моделировать производственный процесс и строить карту потока создания ценности;</w:t>
            </w:r>
          </w:p>
          <w:p w14:paraId="6BFF4B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применять методы диагностики потерь и устранять потери в процессах;</w:t>
            </w:r>
          </w:p>
          <w:p w14:paraId="3BFC5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применять ключевые инструменты анализа и решения проблем, оценивать затраты на несоответствие;</w:t>
            </w:r>
          </w:p>
          <w:p w14:paraId="5B8C68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организовывать работу коллектива и команды в рамках реализации проектов по улучшениям; </w:t>
            </w:r>
          </w:p>
          <w:p w14:paraId="3486E18B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- применять инструменты бережливого производства в соответствии со спецификой бизнес-процессов организации/производства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8769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Знать:</w:t>
            </w:r>
          </w:p>
          <w:p w14:paraId="26F9D6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принципы и концепцию бережливого производства;</w:t>
            </w:r>
          </w:p>
          <w:p w14:paraId="599CDF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основы картирования потока создания ценности (создание карт целевого, идеального и текущего состояния потока создания ценности);</w:t>
            </w:r>
          </w:p>
          <w:p w14:paraId="7231E0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методы выявления, анализа и решения проблем производства;</w:t>
            </w:r>
          </w:p>
          <w:p w14:paraId="7E8365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инструменты бережливого производства;</w:t>
            </w:r>
          </w:p>
          <w:p w14:paraId="11D0C7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принципы организации взаимодействия в цепочке процесса;</w:t>
            </w:r>
          </w:p>
          <w:p w14:paraId="117DC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виды потерь и методы их устранения; </w:t>
            </w:r>
          </w:p>
          <w:p w14:paraId="205AA6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современные технологии повышения производительности труда;</w:t>
            </w:r>
          </w:p>
          <w:p w14:paraId="50B667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технологии внедрения улучшений производственного процесса;</w:t>
            </w:r>
          </w:p>
          <w:p w14:paraId="00A394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систему подачи предложений по улучшению в области повышения эффективности труда</w:t>
            </w:r>
          </w:p>
        </w:tc>
      </w:tr>
    </w:tbl>
    <w:p w14:paraId="25783153">
      <w:pPr>
        <w:tabs>
          <w:tab w:val="left" w:pos="10076"/>
        </w:tabs>
        <w:spacing w:line="240" w:lineRule="auto"/>
        <w:ind w:right="-283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A8D4266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00F54C49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2. СТРУКТУРА И СОДЕРЖАНИЕ УЧЕБНОЙ ДИСЦИПЛИНЫ </w:t>
      </w:r>
    </w:p>
    <w:p w14:paraId="5D7C30A2">
      <w:pPr>
        <w:widowControl w:val="0"/>
        <w:spacing w:after="0" w:line="360" w:lineRule="auto"/>
        <w:ind w:left="720"/>
        <w:rPr>
          <w:rFonts w:ascii="Times New Roman" w:hAnsi="Times New Roman"/>
          <w:b/>
          <w:sz w:val="24"/>
        </w:rPr>
      </w:pPr>
    </w:p>
    <w:p w14:paraId="0062A5D3">
      <w:pPr>
        <w:spacing w:after="0" w:line="240" w:lineRule="auto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2.1. Объем учебной дисциплины и виды учебной работы</w:t>
      </w:r>
    </w:p>
    <w:p w14:paraId="357D66D0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508"/>
        <w:gridCol w:w="1786"/>
      </w:tblGrid>
      <w:tr w14:paraId="3471E1CE">
        <w:trPr>
          <w:trHeight w:val="576" w:hRule="exact"/>
          <w:jc w:val="center"/>
        </w:trPr>
        <w:tc>
          <w:tcPr>
            <w:tcW w:w="75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5C78066E">
            <w:pPr>
              <w:pStyle w:val="4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039B8C0C">
            <w:pPr>
              <w:pStyle w:val="4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</w:t>
            </w:r>
          </w:p>
          <w:p w14:paraId="015852EC">
            <w:pPr>
              <w:pStyle w:val="4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часах</w:t>
            </w:r>
          </w:p>
        </w:tc>
      </w:tr>
      <w:tr w14:paraId="291F81A6">
        <w:trPr>
          <w:trHeight w:val="326" w:hRule="exact"/>
          <w:jc w:val="center"/>
        </w:trPr>
        <w:tc>
          <w:tcPr>
            <w:tcW w:w="75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0FF06CEA">
            <w:pPr>
              <w:pStyle w:val="4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158EFA28">
            <w:pPr>
              <w:pStyle w:val="45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54</w:t>
            </w:r>
          </w:p>
        </w:tc>
      </w:tr>
      <w:tr w14:paraId="59DCA4E3">
        <w:trPr>
          <w:trHeight w:val="275" w:hRule="exact"/>
          <w:jc w:val="center"/>
        </w:trPr>
        <w:tc>
          <w:tcPr>
            <w:tcW w:w="929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8BD8679">
            <w:pPr>
              <w:pStyle w:val="45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14:paraId="301E325C">
        <w:trPr>
          <w:trHeight w:val="320" w:hRule="exact"/>
          <w:jc w:val="center"/>
        </w:trPr>
        <w:tc>
          <w:tcPr>
            <w:tcW w:w="75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00AE8138">
            <w:pPr>
              <w:pStyle w:val="45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419FF246">
            <w:pPr>
              <w:pStyle w:val="4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32</w:t>
            </w:r>
          </w:p>
        </w:tc>
      </w:tr>
      <w:tr w14:paraId="49645ADE">
        <w:trPr>
          <w:trHeight w:val="399" w:hRule="exact"/>
          <w:jc w:val="center"/>
        </w:trPr>
        <w:tc>
          <w:tcPr>
            <w:tcW w:w="75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117ECAF1">
            <w:pPr>
              <w:pStyle w:val="45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предусмотрено), семинары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483C3905">
            <w:pPr>
              <w:pStyle w:val="45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16</w:t>
            </w:r>
          </w:p>
        </w:tc>
      </w:tr>
      <w:tr w14:paraId="70A515EE">
        <w:trPr>
          <w:trHeight w:val="321" w:hRule="exact"/>
          <w:jc w:val="center"/>
        </w:trPr>
        <w:tc>
          <w:tcPr>
            <w:tcW w:w="75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29FEDFA0">
            <w:pPr>
              <w:pStyle w:val="45"/>
              <w:shd w:val="clear" w:color="auto" w:fill="auto"/>
              <w:rPr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1D5C2F6">
            <w:pPr>
              <w:pStyle w:val="4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</w:tr>
      <w:tr w14:paraId="720B4F91">
        <w:trPr>
          <w:trHeight w:val="380" w:hRule="exact"/>
          <w:jc w:val="center"/>
        </w:trPr>
        <w:tc>
          <w:tcPr>
            <w:tcW w:w="75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08473F01">
            <w:pPr>
              <w:pStyle w:val="45"/>
              <w:shd w:val="clear" w:color="auto" w:fill="auto"/>
              <w:rPr>
                <w:b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iCs/>
                <w:color w:val="000000"/>
                <w:sz w:val="24"/>
                <w:szCs w:val="24"/>
                <w:lang w:eastAsia="ru-RU" w:bidi="ru-RU"/>
              </w:rPr>
              <w:t>Консультации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048C070">
            <w:pPr>
              <w:pStyle w:val="45"/>
              <w:shd w:val="clear" w:color="auto" w:fill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14:paraId="3C3C3CCF">
        <w:trPr>
          <w:trHeight w:val="285" w:hRule="exact"/>
          <w:jc w:val="center"/>
        </w:trPr>
        <w:tc>
          <w:tcPr>
            <w:tcW w:w="7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14:paraId="36F8676F">
            <w:pPr>
              <w:pStyle w:val="45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Дифференцированный зачет 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2A4ED9B">
            <w:pPr>
              <w:pStyle w:val="45"/>
              <w:shd w:val="clear" w:color="auto" w:fill="auto"/>
              <w:rPr>
                <w:sz w:val="24"/>
                <w:szCs w:val="24"/>
              </w:rPr>
            </w:pPr>
          </w:p>
        </w:tc>
      </w:tr>
    </w:tbl>
    <w:p w14:paraId="49B063FB">
      <w:pPr>
        <w:rPr>
          <w:rFonts w:ascii="Times New Roman" w:hAnsi="Times New Roman"/>
          <w:sz w:val="24"/>
          <w:szCs w:val="24"/>
        </w:rPr>
        <w:sectPr>
          <w:footnotePr>
            <w:numStart w:val="4"/>
          </w:footnotePr>
          <w:pgSz w:w="11900" w:h="16840"/>
          <w:pgMar w:top="1135" w:right="732" w:bottom="1120" w:left="1578" w:header="0" w:footer="692" w:gutter="0"/>
          <w:cols w:space="720" w:num="1"/>
          <w:docGrid w:linePitch="360" w:charSpace="0"/>
        </w:sectPr>
      </w:pPr>
    </w:p>
    <w:p w14:paraId="1126EF55">
      <w:pPr>
        <w:pStyle w:val="52"/>
        <w:widowControl w:val="0"/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2.2. Тематический план и содержание учебной дисциплины</w:t>
      </w:r>
    </w:p>
    <w:tbl>
      <w:tblPr>
        <w:tblStyle w:val="8"/>
        <w:tblW w:w="1505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924"/>
        <w:gridCol w:w="9380"/>
        <w:gridCol w:w="1830"/>
        <w:gridCol w:w="1917"/>
      </w:tblGrid>
      <w:tr w14:paraId="2D3A066A">
        <w:trPr>
          <w:trHeight w:val="21" w:hRule="atLeast"/>
          <w:tblHeader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vAlign w:val="center"/>
          </w:tcPr>
          <w:p w14:paraId="0F8BECD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vAlign w:val="center"/>
          </w:tcPr>
          <w:p w14:paraId="060953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vAlign w:val="center"/>
          </w:tcPr>
          <w:p w14:paraId="2EDB61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Объем, акад. ч., в т. ч. в форме практической подготовки, акад. ч.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vAlign w:val="center"/>
          </w:tcPr>
          <w:p w14:paraId="313DDC52">
            <w:pPr>
              <w:spacing w:after="0" w:line="21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14:paraId="1615078C">
        <w:trPr>
          <w:trHeight w:val="389" w:hRule="atLeast"/>
        </w:trPr>
        <w:tc>
          <w:tcPr>
            <w:tcW w:w="113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16E2839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Раздел 1 Бережливое производство: основные понятия, принципы, методология, проблематизация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0ADE0B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037E0F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14:paraId="4499998E">
        <w:trPr>
          <w:trHeight w:val="225" w:hRule="atLeast"/>
        </w:trPr>
        <w:tc>
          <w:tcPr>
            <w:tcW w:w="1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3FCF4F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</w:t>
            </w:r>
          </w:p>
          <w:p w14:paraId="0F35C3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понятия и методология бережливого производства</w:t>
            </w:r>
          </w:p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1C8B26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215487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42D01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14:paraId="314D9ED3">
        <w:trPr>
          <w:trHeight w:val="315" w:hRule="atLeast"/>
        </w:trPr>
        <w:tc>
          <w:tcPr>
            <w:tcW w:w="1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53A4AFFB"/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7000106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Цели, задачи учебной дисциплины «Основы бережливого производства». Области </w:t>
            </w:r>
            <w:r>
              <w:rPr>
                <w:rFonts w:ascii="Times New Roman" w:hAnsi="Times New Roman"/>
                <w:sz w:val="24"/>
              </w:rPr>
              <w:br w:type="textWrapping"/>
            </w:r>
            <w:r>
              <w:rPr>
                <w:rFonts w:ascii="Times New Roman" w:hAnsi="Times New Roman"/>
                <w:sz w:val="24"/>
              </w:rPr>
              <w:t xml:space="preserve">применения бережливого производства (БП). История создания моделей бережливого производства. Преимущества и недостатки БП. Серия ГОСТ Р «Бережливое </w:t>
            </w:r>
            <w:r>
              <w:rPr>
                <w:rFonts w:ascii="Times New Roman" w:hAnsi="Times New Roman"/>
                <w:sz w:val="24"/>
              </w:rPr>
              <w:br w:type="textWrapping"/>
            </w:r>
            <w:r>
              <w:rPr>
                <w:rFonts w:ascii="Times New Roman" w:hAnsi="Times New Roman"/>
                <w:sz w:val="24"/>
              </w:rPr>
              <w:t>производство». Примеры внедрения бережливого производства (Госкорпорация «Росатом», ПАО «КАМАЗ»,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«Группа ГАЗ», ОАО «РЖД», Госкорпорация «Ростех», ПАО «Сбербанк России»)</w:t>
            </w:r>
            <w:r>
              <w:rPr>
                <w:rFonts w:ascii="Times New Roman" w:hAnsi="Times New Roman"/>
                <w:i/>
                <w:sz w:val="24"/>
              </w:rPr>
              <w:footnoteReference w:id="0"/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4D81A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031E025F"/>
        </w:tc>
      </w:tr>
      <w:tr w14:paraId="2F527527">
        <w:trPr>
          <w:trHeight w:val="389" w:hRule="atLeast"/>
        </w:trPr>
        <w:tc>
          <w:tcPr>
            <w:tcW w:w="1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09D2D3DC"/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781642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  <w:p w14:paraId="090DFF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1. Фабрика процессов как эффективный способ обучения оптимизации производственного процесса (деловая имитационная игра)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79148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23131D29"/>
        </w:tc>
      </w:tr>
      <w:tr w14:paraId="71BCE34C">
        <w:trPr>
          <w:trHeight w:val="389" w:hRule="atLeast"/>
        </w:trPr>
        <w:tc>
          <w:tcPr>
            <w:tcW w:w="1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0965290C"/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08E456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Самостоятельная работа обучающихся </w:t>
            </w:r>
          </w:p>
          <w:p w14:paraId="3ADB0F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основными информационными источниками. Основные принципы БП в профессиональной деятельности (области применения и конкурентные преимущества использования)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01011F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2328DD42"/>
        </w:tc>
      </w:tr>
      <w:tr w14:paraId="4D2ABC73">
        <w:trPr>
          <w:trHeight w:val="307" w:hRule="atLeast"/>
        </w:trPr>
        <w:tc>
          <w:tcPr>
            <w:tcW w:w="1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7668DA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</w:t>
            </w:r>
          </w:p>
          <w:p w14:paraId="2F8F5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Принципы и концепция системы БП. Картирование потока создания ценности. Потери и действия, добавляющие ценность</w:t>
            </w:r>
          </w:p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2A6213C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0F9E5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497093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7EE993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(ОК 03)</w:t>
            </w:r>
          </w:p>
          <w:p w14:paraId="61CB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ПК…</w:t>
            </w:r>
          </w:p>
        </w:tc>
      </w:tr>
      <w:tr w14:paraId="6062D035">
        <w:trPr>
          <w:trHeight w:val="597" w:hRule="atLeast"/>
        </w:trPr>
        <w:tc>
          <w:tcPr>
            <w:tcW w:w="1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7B8C67D5"/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547851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Целеполагание в концепции БП. Принципы БП. Поток создания ценности. Цели применения карт потоков. Уровни потока создания ценности. Виды и принципы картирования процесса. Этапы проведения картирования. Инструменты картирования потока создания ценности. Карта целевого, идеального и текущего состояния потока создания ценности. Типичные ошибки при картировании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26D52C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5B297463"/>
        </w:tc>
      </w:tr>
      <w:tr w14:paraId="7FB30FF2">
        <w:trPr>
          <w:trHeight w:val="454" w:hRule="atLeast"/>
        </w:trPr>
        <w:tc>
          <w:tcPr>
            <w:tcW w:w="1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49DA5DB7"/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594A14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  <w:p w14:paraId="0A0F44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2. Понятие и этапы бережливого проекта. Разработка паспорта учебного проекта на выбранную тематику. Картирование потока создания ценностей в соответствии с предложенным алгоритмом</w:t>
            </w:r>
            <w:r>
              <w:rPr>
                <w:rFonts w:ascii="Times New Roman" w:hAnsi="Times New Roman"/>
                <w:sz w:val="24"/>
              </w:rPr>
              <w:footnoteReference w:id="1"/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06D2B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5D3CC734"/>
        </w:tc>
      </w:tr>
      <w:tr w14:paraId="30A2F7B5">
        <w:trPr>
          <w:trHeight w:val="454" w:hRule="atLeast"/>
        </w:trPr>
        <w:tc>
          <w:tcPr>
            <w:tcW w:w="1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1377B300"/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721AB2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</w:p>
          <w:p w14:paraId="0545B9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анкеты для оценки ценности результата деятельности (услуги/продукта) глазами заказчика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5EE80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05F55AA4"/>
        </w:tc>
      </w:tr>
      <w:tr w14:paraId="26B09C4F">
        <w:trPr>
          <w:trHeight w:val="252" w:hRule="atLeast"/>
        </w:trPr>
        <w:tc>
          <w:tcPr>
            <w:tcW w:w="1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7705A2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1.3</w:t>
            </w:r>
          </w:p>
          <w:p w14:paraId="2E27F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решения проблем</w:t>
            </w:r>
          </w:p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4F1B65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690A00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3FBC8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3E35880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(ОК 01)</w:t>
            </w:r>
          </w:p>
        </w:tc>
      </w:tr>
      <w:tr w14:paraId="70304C80">
        <w:trPr>
          <w:trHeight w:val="827" w:hRule="atLeast"/>
        </w:trPr>
        <w:tc>
          <w:tcPr>
            <w:tcW w:w="1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606950C6"/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434CA0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 xml:space="preserve">Проблемно-ориентированное мышление. </w:t>
            </w:r>
            <w:r>
              <w:rPr>
                <w:rFonts w:ascii="Times New Roman" w:hAnsi="Times New Roman"/>
                <w:sz w:val="24"/>
              </w:rPr>
              <w:t xml:space="preserve">Определение и формулирование проблемы. Определение ключевых причин возникновения проблемы. Технологии анализа проблем. Квалификация видов потерь по системе 3М. Источники потерь и способы их устранения 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6DA726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4078AA76"/>
        </w:tc>
      </w:tr>
      <w:tr w14:paraId="007A165F">
        <w:trPr>
          <w:trHeight w:val="365" w:hRule="atLeast"/>
        </w:trPr>
        <w:tc>
          <w:tcPr>
            <w:tcW w:w="1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07F3D053"/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2F8BC3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  <w:p w14:paraId="1FD85D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3. Выбор инструментов решения проблемы в рамках реализуемого учебного проекта по результатам картирования (Техника 4W+2H + декомпозиция проблемы, изучение причин возникновения, разработка корректирующих действий)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4A91241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3D22F0BB"/>
        </w:tc>
      </w:tr>
      <w:tr w14:paraId="262B6F33">
        <w:trPr>
          <w:trHeight w:val="454" w:hRule="atLeast"/>
        </w:trPr>
        <w:tc>
          <w:tcPr>
            <w:tcW w:w="1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66B8E538"/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5E3E83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</w:p>
          <w:p w14:paraId="1F4FD7C7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4"/>
                <w:sz w:val="24"/>
                <w:vertAlign w:val="superscript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Построение диаграммы Исикавы (причинно-следственная диаграмма) по актуальной проблеме профессиональной деятельности (варианты: диаграмма Парето, «диаграмма перемещений», «пирамида проблем», «дерево целей», «дерево проблем», интеллект-карты)</w:t>
            </w:r>
            <w:r>
              <w:rPr>
                <w:rFonts w:ascii="Times New Roman" w:hAnsi="Times New Roman"/>
                <w:spacing w:val="-4"/>
                <w:sz w:val="24"/>
              </w:rPr>
              <w:footnoteReference w:id="2"/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5515AE0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3BC24059"/>
        </w:tc>
      </w:tr>
      <w:tr w14:paraId="2941A6D3">
        <w:trPr>
          <w:trHeight w:val="389" w:hRule="atLeast"/>
        </w:trPr>
        <w:tc>
          <w:tcPr>
            <w:tcW w:w="113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6B55BB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Раздел 2 Реализация принципов бережливого производства в профессиональной деятельности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5300BA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5E0CB9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14:paraId="50728BCE">
        <w:trPr>
          <w:trHeight w:val="397" w:hRule="atLeast"/>
        </w:trPr>
        <w:tc>
          <w:tcPr>
            <w:tcW w:w="1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56A9B7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</w:t>
            </w:r>
          </w:p>
          <w:p w14:paraId="4802FA8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и инструменты бережливого производства</w:t>
            </w:r>
          </w:p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35522D0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2C95C4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08A8D7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5B0BDE03">
        <w:trPr>
          <w:trHeight w:val="567" w:hRule="atLeast"/>
        </w:trPr>
        <w:tc>
          <w:tcPr>
            <w:tcW w:w="1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556A2C96"/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653D4CA8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 xml:space="preserve">Основные инструменты БП (области применения, адаптация под вид профессиональной деятельности): стандартизированная работа, система рационализации рабочего места (5S), </w:t>
            </w:r>
            <w:r>
              <w:rPr>
                <w:rFonts w:ascii="Times New Roman" w:hAnsi="Times New Roman"/>
                <w:spacing w:val="-4"/>
                <w:sz w:val="24"/>
              </w:rPr>
              <w:br w:type="textWrapping"/>
            </w:r>
            <w:r>
              <w:rPr>
                <w:rFonts w:ascii="Times New Roman" w:hAnsi="Times New Roman"/>
                <w:spacing w:val="-4"/>
                <w:sz w:val="24"/>
              </w:rPr>
              <w:t>методика всеобщего обслуживания оборудования (ТРМ), методика быстрой переналадки (SMED), методика защиты от непреднамеренных ошибок (Poka-yoke), методика непрерывного улучшения (кайдзен), встроенное качество, метод организации производства «точно в срок» (канбан)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7BB2C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14381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4795DB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ПК…</w:t>
            </w:r>
          </w:p>
        </w:tc>
      </w:tr>
      <w:tr w14:paraId="0AB3A325">
        <w:trPr>
          <w:trHeight w:val="567" w:hRule="atLeast"/>
        </w:trPr>
        <w:tc>
          <w:tcPr>
            <w:tcW w:w="1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7150F147"/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494528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  <w:p w14:paraId="7D41E625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Практическое занятие № 4. Применение инструментов бережливого производства в учебном проекте. Система </w:t>
            </w:r>
            <w:r>
              <w:rPr>
                <w:rFonts w:ascii="Times New Roman" w:hAnsi="Times New Roman"/>
                <w:spacing w:val="-4"/>
                <w:sz w:val="24"/>
              </w:rPr>
              <w:t>рационализации рабочего места (5S)</w:t>
            </w:r>
            <w:r>
              <w:rPr>
                <w:rFonts w:ascii="Times New Roman" w:hAnsi="Times New Roman"/>
                <w:sz w:val="24"/>
              </w:rPr>
              <w:t xml:space="preserve"> в соответствии со спецификой и профессиональной направленностью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64270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4815E309"/>
        </w:tc>
      </w:tr>
      <w:tr w14:paraId="2B97969E">
        <w:trPr>
          <w:trHeight w:val="397" w:hRule="atLeast"/>
        </w:trPr>
        <w:tc>
          <w:tcPr>
            <w:tcW w:w="1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288671DF"/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48CB51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</w:p>
          <w:p w14:paraId="3AF04B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Методики всеобщего обслуживания оборудования (ТРМ), быстрой переналадки (SMED) и организации производства «точно в срок» (канбан) для решения проблем, выявленных в рамках реализуемого учебного проекта</w:t>
            </w:r>
            <w:r>
              <w:rPr>
                <w:rFonts w:ascii="Times New Roman" w:hAnsi="Times New Roman"/>
                <w:sz w:val="24"/>
              </w:rPr>
              <w:footnoteReference w:id="3"/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2F853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247EB2A1"/>
        </w:tc>
      </w:tr>
      <w:tr w14:paraId="4549156F">
        <w:trPr>
          <w:trHeight w:val="140" w:hRule="atLeast"/>
        </w:trPr>
        <w:tc>
          <w:tcPr>
            <w:tcW w:w="1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vAlign w:val="center"/>
          </w:tcPr>
          <w:p w14:paraId="7179F3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</w:t>
            </w:r>
          </w:p>
          <w:p w14:paraId="6E8CE4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методов бережливого производства</w:t>
            </w:r>
          </w:p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2E33BC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11CB0E9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35FAA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6BD402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(ОК 03)</w:t>
            </w:r>
          </w:p>
          <w:p w14:paraId="3F6FF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ПК…</w:t>
            </w:r>
          </w:p>
        </w:tc>
      </w:tr>
      <w:tr w14:paraId="1937CE28">
        <w:trPr>
          <w:trHeight w:val="372" w:hRule="atLeast"/>
        </w:trPr>
        <w:tc>
          <w:tcPr>
            <w:tcW w:w="1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vAlign w:val="center"/>
          </w:tcPr>
          <w:p w14:paraId="1FC809E9"/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5830E72A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Модель внедрения БП. Целеполагание в бережливой организации. Организационная структура в концепции БП. Ключевые показатели эффективности работы. Производственная культура на рабочем месте. Типичные ошибки применения методов БП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672126F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7DE0194E"/>
        </w:tc>
      </w:tr>
      <w:tr w14:paraId="54DCB430">
        <w:trPr>
          <w:trHeight w:val="823" w:hRule="atLeast"/>
        </w:trPr>
        <w:tc>
          <w:tcPr>
            <w:tcW w:w="1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vAlign w:val="center"/>
          </w:tcPr>
          <w:p w14:paraId="0CECA216"/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6D12D9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  <w:p w14:paraId="072AC2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Практическое занятие № 5. Определение моделей внедрения бережливого производства. Варианты внедрения БП с использованием метода диагностики скрытых потерь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0E707A4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0C0FCA9E"/>
        </w:tc>
      </w:tr>
      <w:tr w14:paraId="5634F1FF">
        <w:trPr>
          <w:trHeight w:val="454" w:hRule="atLeast"/>
        </w:trPr>
        <w:tc>
          <w:tcPr>
            <w:tcW w:w="1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vAlign w:val="center"/>
          </w:tcPr>
          <w:p w14:paraId="31F97665"/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vAlign w:val="center"/>
          </w:tcPr>
          <w:p w14:paraId="4A3FDC2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</w:p>
          <w:p w14:paraId="0EEEA2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Анализ типичных ошибок применения методов БП</w:t>
            </w:r>
            <w:r>
              <w:rPr>
                <w:rFonts w:ascii="Times New Roman" w:hAnsi="Times New Roman"/>
                <w:sz w:val="24"/>
              </w:rPr>
              <w:t xml:space="preserve"> с учетом профиля деятельности.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73D2A33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72CDA4B7"/>
        </w:tc>
      </w:tr>
      <w:tr w14:paraId="6FBA9708">
        <w:trPr>
          <w:trHeight w:val="261" w:hRule="atLeast"/>
        </w:trPr>
        <w:tc>
          <w:tcPr>
            <w:tcW w:w="1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4834A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2.3</w:t>
            </w:r>
          </w:p>
          <w:p w14:paraId="269E16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 лидерства, вовлечения и мотивации персонала</w:t>
            </w:r>
          </w:p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19D4F9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1A67B27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1735B8B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02FC6D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(ОК 04)</w:t>
            </w:r>
          </w:p>
          <w:p w14:paraId="291397F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ПК…</w:t>
            </w:r>
          </w:p>
        </w:tc>
      </w:tr>
      <w:tr w14:paraId="588BE814">
        <w:trPr>
          <w:trHeight w:val="1164" w:hRule="atLeast"/>
        </w:trPr>
        <w:tc>
          <w:tcPr>
            <w:tcW w:w="1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644101BE"/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2CECC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Лидерство как новый тип производственных отношений. Вовлечение персонала в БП, организация работы с производственными инициативами и предложениями по улучшениям. Технологии мотивации и стимулирование качества. Квалификация персонала и обучение 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13DACCA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4BE98479"/>
        </w:tc>
      </w:tr>
      <w:tr w14:paraId="23F5E343">
        <w:trPr>
          <w:trHeight w:val="566" w:hRule="atLeast"/>
        </w:trPr>
        <w:tc>
          <w:tcPr>
            <w:tcW w:w="1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0A53241B"/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329CD5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  <w:p w14:paraId="45B005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Практическое занятие № 6. Применение методов мотивации персонала в рамках учебного проекта 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0CD7813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4285D980"/>
        </w:tc>
      </w:tr>
      <w:tr w14:paraId="2E8D0BFC">
        <w:trPr>
          <w:trHeight w:val="510" w:hRule="atLeast"/>
        </w:trPr>
        <w:tc>
          <w:tcPr>
            <w:tcW w:w="1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2B1C3A10"/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74EC3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628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практик эффективного использования человеческого потенциала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721E79F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16394808"/>
        </w:tc>
      </w:tr>
      <w:tr w14:paraId="169C4A9E">
        <w:trPr>
          <w:trHeight w:val="368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74119B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Защита проектов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9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6283F5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Презентация и защита итогового бережливого проекта по выбранной тематике</w:t>
            </w:r>
            <w:r>
              <w:rPr>
                <w:rFonts w:ascii="Times New Roman" w:hAnsi="Times New Roman"/>
                <w:vertAlign w:val="superscript"/>
              </w:rPr>
              <w:t xml:space="preserve"> </w:t>
            </w:r>
            <w:r>
              <w:rPr>
                <w:rFonts w:ascii="Times New Roman" w:hAnsi="Times New Roman"/>
              </w:rPr>
              <w:footnoteReference w:id="4"/>
            </w:r>
            <w:r>
              <w:rPr>
                <w:rFonts w:ascii="Times New Roman" w:hAnsi="Times New Roman"/>
                <w:vertAlign w:val="superscript"/>
              </w:rPr>
              <w:t xml:space="preserve"> 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7B670D1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3B6E6EC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62D9BB78">
        <w:trPr>
          <w:trHeight w:val="330" w:hRule="atLeast"/>
        </w:trPr>
        <w:tc>
          <w:tcPr>
            <w:tcW w:w="113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04E75B1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3A9DD34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53BF096F">
            <w:pPr>
              <w:spacing w:after="0"/>
              <w:jc w:val="both"/>
              <w:rPr>
                <w:rFonts w:ascii="Times New Roman" w:hAnsi="Times New Roman"/>
                <w:b/>
                <w:i/>
                <w:strike/>
                <w:sz w:val="24"/>
              </w:rPr>
            </w:pPr>
          </w:p>
        </w:tc>
      </w:tr>
      <w:tr w14:paraId="2352F7F2">
        <w:trPr>
          <w:trHeight w:val="21" w:hRule="atLeast"/>
        </w:trPr>
        <w:tc>
          <w:tcPr>
            <w:tcW w:w="113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55F9C3C2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69D7C928">
            <w:pPr>
              <w:spacing w:after="0"/>
              <w:jc w:val="center"/>
              <w:rPr>
                <w:rFonts w:hint="default"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  <w:r>
              <w:rPr>
                <w:rFonts w:hint="default" w:ascii="Times New Roman" w:hAnsi="Times New Roman"/>
                <w:b/>
                <w:sz w:val="24"/>
                <w:lang w:val="ru-RU"/>
              </w:rPr>
              <w:t>4</w:t>
            </w:r>
            <w:bookmarkStart w:id="8" w:name="_GoBack"/>
            <w:bookmarkEnd w:id="8"/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</w:tcPr>
          <w:p w14:paraId="164D0203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</w:tbl>
    <w:p w14:paraId="714CC6C7">
      <w:pPr>
        <w:sectPr>
          <w:footerReference r:id="rId5" w:type="default"/>
          <w:footerReference r:id="rId6" w:type="even"/>
          <w:pgSz w:w="16840" w:h="11907" w:orient="landscape"/>
          <w:pgMar w:top="851" w:right="680" w:bottom="1134" w:left="1134" w:header="709" w:footer="709" w:gutter="0"/>
          <w:cols w:space="720" w:num="1"/>
        </w:sectPr>
      </w:pPr>
    </w:p>
    <w:p w14:paraId="1506E2B4">
      <w:pPr>
        <w:pStyle w:val="38"/>
        <w:shd w:val="clear" w:color="auto" w:fill="auto"/>
        <w:tabs>
          <w:tab w:val="left" w:pos="962"/>
        </w:tabs>
        <w:spacing w:after="340" w:line="254" w:lineRule="auto"/>
        <w:ind w:left="5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4433CC69">
      <w:pPr>
        <w:pStyle w:val="38"/>
        <w:numPr>
          <w:ilvl w:val="1"/>
          <w:numId w:val="2"/>
        </w:numPr>
        <w:shd w:val="clear" w:color="auto" w:fill="auto"/>
        <w:tabs>
          <w:tab w:val="left" w:pos="1237"/>
        </w:tabs>
        <w:spacing w:after="0" w:line="276" w:lineRule="auto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Для реализации программы учебной дисциплины должны быть предусмотрены следующие специальные помещения:</w:t>
      </w:r>
    </w:p>
    <w:p w14:paraId="42168B27">
      <w:pPr>
        <w:spacing w:after="0" w:line="240" w:lineRule="auto"/>
        <w:ind w:firstLine="709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Кабинет </w:t>
      </w:r>
      <w:r>
        <w:rPr>
          <w:rFonts w:ascii="Times New Roman" w:hAnsi="Times New Roman" w:eastAsia="Times New Roman"/>
          <w:b/>
          <w:bCs/>
          <w:sz w:val="24"/>
          <w:szCs w:val="24"/>
        </w:rPr>
        <w:t>общепрофессиональных дисциплин и профессиональных модулей</w:t>
      </w:r>
    </w:p>
    <w:p w14:paraId="032CE2B3">
      <w:pPr>
        <w:pStyle w:val="38"/>
        <w:shd w:val="clear" w:color="auto" w:fill="auto"/>
        <w:tabs>
          <w:tab w:val="left" w:pos="12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  посадочных мест учащихся (13 столов и 26 стульев),  рабочее место преподавателя (1 стол и 1 стул), маркерная доска 1 шт., ПО (Linux </w:t>
      </w:r>
      <w:r>
        <w:rPr>
          <w:rFonts w:ascii="Times New Roman" w:hAnsi="Times New Roman"/>
          <w:sz w:val="24"/>
          <w:szCs w:val="24"/>
          <w:lang w:val="en-US"/>
        </w:rPr>
        <w:t>KUbuntu</w:t>
      </w:r>
      <w:r>
        <w:rPr>
          <w:rFonts w:ascii="Times New Roman" w:hAnsi="Times New Roman"/>
          <w:sz w:val="24"/>
          <w:szCs w:val="24"/>
        </w:rPr>
        <w:t>, onlyoffice, 7-</w:t>
      </w:r>
      <w:r>
        <w:rPr>
          <w:rFonts w:ascii="Times New Roman" w:hAnsi="Times New Roman"/>
          <w:sz w:val="24"/>
          <w:szCs w:val="24"/>
          <w:lang w:val="en-US"/>
        </w:rPr>
        <w:t>zip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Ocular</w:t>
      </w:r>
      <w:r>
        <w:rPr>
          <w:rFonts w:ascii="Times New Roman" w:hAnsi="Times New Roman"/>
          <w:sz w:val="24"/>
          <w:szCs w:val="24"/>
        </w:rPr>
        <w:t xml:space="preserve">, Яндекс Браузер, </w:t>
      </w:r>
      <w:r>
        <w:rPr>
          <w:rFonts w:ascii="Times New Roman" w:hAnsi="Times New Roman"/>
          <w:sz w:val="24"/>
          <w:szCs w:val="24"/>
          <w:lang w:val="en-US"/>
        </w:rPr>
        <w:t>draw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io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Git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JetBrains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Rider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Qt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Designer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Visual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Studio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Code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Postman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MySQL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Workbench</w:t>
      </w:r>
      <w:r>
        <w:rPr>
          <w:rFonts w:ascii="Times New Roman" w:hAnsi="Times New Roman"/>
          <w:sz w:val="24"/>
          <w:szCs w:val="24"/>
        </w:rPr>
        <w:t>), в соответствии с содержанием дисциплины: авторский электронный учебник 1 шт., учебно-методический комплекс дисциплины, модуля. Т</w:t>
      </w:r>
      <w:r>
        <w:rPr>
          <w:rFonts w:ascii="Times New Roman" w:hAnsi="Times New Roman"/>
          <w:bCs/>
          <w:sz w:val="24"/>
          <w:szCs w:val="24"/>
        </w:rPr>
        <w:t xml:space="preserve">ехнические средства обучения: </w:t>
      </w:r>
      <w:r>
        <w:rPr>
          <w:rFonts w:ascii="Times New Roman" w:hAnsi="Times New Roman"/>
          <w:sz w:val="24"/>
          <w:szCs w:val="24"/>
        </w:rPr>
        <w:t xml:space="preserve">персональный компьютер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(процессор 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/>
        </w:rPr>
        <w:t>Core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>3, оперативная память объемом 8 Гб)</w:t>
      </w:r>
      <w:r>
        <w:rPr>
          <w:rFonts w:ascii="Times New Roman" w:hAnsi="Times New Roman"/>
          <w:sz w:val="24"/>
          <w:szCs w:val="24"/>
        </w:rPr>
        <w:t xml:space="preserve"> - 1 шт. с выходом в Интернет, МФУ, калькуляторы - 13 шт., интерактивная доска - 1 шт., стационарные стенды, справочные пособия, медиатека (мультимедиа разработки и презентации к урокам), чертежные инструменты.</w:t>
      </w:r>
    </w:p>
    <w:p w14:paraId="4B8AC3C1">
      <w:pPr>
        <w:pStyle w:val="38"/>
        <w:shd w:val="clear" w:color="auto" w:fill="auto"/>
        <w:tabs>
          <w:tab w:val="left" w:pos="123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396BCF0">
      <w:pPr>
        <w:pStyle w:val="38"/>
        <w:numPr>
          <w:ilvl w:val="1"/>
          <w:numId w:val="2"/>
        </w:numPr>
        <w:shd w:val="clear" w:color="auto" w:fill="auto"/>
        <w:tabs>
          <w:tab w:val="left" w:pos="780"/>
        </w:tabs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Информационное обеспечение обучения</w:t>
      </w:r>
    </w:p>
    <w:p w14:paraId="28DB3D3F">
      <w:pPr>
        <w:pStyle w:val="38"/>
        <w:numPr>
          <w:ilvl w:val="2"/>
          <w:numId w:val="2"/>
        </w:numPr>
        <w:shd w:val="clear" w:color="auto" w:fill="auto"/>
        <w:tabs>
          <w:tab w:val="left" w:pos="107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Основные печатные источники</w:t>
      </w:r>
    </w:p>
    <w:p w14:paraId="66A48694">
      <w:pPr>
        <w:pStyle w:val="52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Курамшина, А. В., Основы бережливого производства : учебник / А. В. Курамшина, Е. В. Попова. — Москва : КноРус, 2026. — 199 с. — (СПО). — (электронный учебник ЭБС)</w:t>
      </w:r>
    </w:p>
    <w:p w14:paraId="50CBC1BE">
      <w:pPr>
        <w:pStyle w:val="52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Зинчик, Н. С., Бережливое производство : учебник / Н. С. Зинчик, О. В. Кадырова, Ю. И. Растова. — Москва : КноРус, 2026. — 296 с. — (электронный учебник ЭБС)</w:t>
      </w:r>
    </w:p>
    <w:p w14:paraId="33D47808">
      <w:pPr>
        <w:pStyle w:val="52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Бережливое производство : учебник / А. Г. Бездудная, Н. С. Зинчик, О. В. Кадырова [и др.] ; под общ. ред. А. Г. Бездудной. — Москва : КноРус, 2025. — 203 с. — (СПО). — (электронный учебник ЭБС)</w:t>
      </w:r>
    </w:p>
    <w:p w14:paraId="790D94DB">
      <w:pPr>
        <w:pStyle w:val="52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Толкачева, И. М., Организация производства : учебник / И. М. Толкачева. — Москва : КноРус, 2025. — 354 с. — (СПО). — (электронный учебник ЭБС)</w:t>
      </w:r>
    </w:p>
    <w:p w14:paraId="1914A07A">
      <w:pPr>
        <w:pStyle w:val="52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Горюшкин, А. А., Организация, планирование и управление производством. Лабораторный практикум : учебное пособие / А. А. Горюшкин, Е. А. Наумчик. — Москва : Русайнс, 2025. — 189 с. — (электронный учебник ЭБС)</w:t>
      </w:r>
    </w:p>
    <w:p w14:paraId="475D392B">
      <w:pPr>
        <w:pStyle w:val="52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Новицкий, Н. И., Организация производства: учебное пособие / Н. И. Новицкий, А. А. Горюшкин. — Москва : КноРус, 2026. — 350 с. — (СПО). — (электронный учебник ЭБС)</w:t>
      </w:r>
    </w:p>
    <w:p w14:paraId="1998A08D">
      <w:pPr>
        <w:pStyle w:val="52"/>
        <w:spacing w:after="0" w:line="240" w:lineRule="auto"/>
        <w:rPr>
          <w:rFonts w:ascii="Tahoma" w:hAnsi="Tahoma" w:eastAsia="Times New Roman" w:cs="Tahoma"/>
          <w:color w:val="000000"/>
          <w:sz w:val="18"/>
          <w:szCs w:val="18"/>
          <w:lang w:eastAsia="ru-RU"/>
        </w:rPr>
      </w:pPr>
    </w:p>
    <w:p w14:paraId="685D70EF">
      <w:pPr>
        <w:pStyle w:val="52"/>
        <w:spacing w:after="0" w:line="240" w:lineRule="auto"/>
        <w:rPr>
          <w:rFonts w:ascii="Tahoma" w:hAnsi="Tahoma" w:eastAsia="Times New Roman" w:cs="Tahoma"/>
          <w:color w:val="000000"/>
          <w:sz w:val="18"/>
          <w:szCs w:val="18"/>
          <w:lang w:eastAsia="ru-RU"/>
        </w:rPr>
      </w:pPr>
    </w:p>
    <w:p w14:paraId="0F540449">
      <w:pPr>
        <w:pStyle w:val="38"/>
        <w:numPr>
          <w:ilvl w:val="2"/>
          <w:numId w:val="2"/>
        </w:numPr>
        <w:shd w:val="clear" w:color="auto" w:fill="auto"/>
        <w:tabs>
          <w:tab w:val="left" w:pos="1074"/>
          <w:tab w:val="left" w:pos="1418"/>
          <w:tab w:val="left" w:pos="170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Дополнительные печатные и электронные источники</w:t>
      </w:r>
    </w:p>
    <w:p w14:paraId="2E1EAFC3">
      <w:pPr>
        <w:pStyle w:val="52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Давыдова, Н.С. Основы бережливого производства: учебник для студентов учреждений сред. проф. образования / Н.С. Давыдова, Ю.А. Гуськова, Е.С. Куликова, М.Г. Некрасова, Д.А. Попов, О.В. Ракшина, С.Л. Чуйкова, Е.А. Шашенкова. Под ред. Е.А. Шашенковой, Н.С. Давыдовой. – М.: Издательский центр «Академия», 2023 г. – 320 с. ISBN  978-5-0054-0975-1</w:t>
      </w:r>
    </w:p>
    <w:p w14:paraId="6A49A860">
      <w:pPr>
        <w:pStyle w:val="52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Зинчик, Н. С. Бережливое производство: учебник / Н. С. Зинчик, О. В. Кадырова, Ю. И. Растова. — Москва: КноРус, 2024. — 296 с. — ISBN 978-5-406-12699-8. </w:t>
      </w:r>
    </w:p>
    <w:p w14:paraId="26CD513B">
      <w:pPr>
        <w:pStyle w:val="52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Курамшина, А.В. Основы бережливого производства: учебник / А.В. Курамшина, Е.В. Попова. — Москва: КНОРУС, 2024. — 200 с. (Среднее профессиональное образование). ISBN 978-5-406-12476-5</w:t>
      </w:r>
    </w:p>
    <w:p w14:paraId="2DB1FC8E">
      <w:pPr>
        <w:pStyle w:val="52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Бродецкий, Г. Л. Управление запасами: многофакторная оптимизация процесса поставок: учебник для среднего профессионального образования / Г. Л. Бродецкий, В. Д. Герами, А. В. Колик, И. Г. Шидловский. — Москва: Издательство Юрайт, 2023. — 322 с. — (Профессиональное образование). — ISBN 978-5-534-10776-0. — Текст: электронный // Образовательная платформа Юрайт [сайт]. — URL: </w:t>
      </w:r>
      <w:r>
        <w:fldChar w:fldCharType="begin"/>
      </w:r>
      <w:r>
        <w:instrText xml:space="preserve"> HYPERLINK "https://urait.ru/bcode/517345" </w:instrText>
      </w:r>
      <w:r>
        <w:fldChar w:fldCharType="separate"/>
      </w:r>
      <w:r>
        <w:rPr>
          <w:rFonts w:ascii="Times New Roman" w:hAnsi="Times New Roman"/>
          <w:sz w:val="24"/>
        </w:rPr>
        <w:t>https://urait.ru/bcode/517345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</w:p>
    <w:p w14:paraId="2032AF4D">
      <w:pPr>
        <w:pStyle w:val="52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Бурнашева, Э. П. Основы бережливого производства / Э. П. Бурнашева. — 3-е изд., стер. — Санкт-Петербург: Лань, 2024. — 76 с. — ISBN 978-5-507-48836-0. — Текст: электронный // Лань: электронно-библиотечная система. — URL: </w:t>
      </w:r>
      <w:r>
        <w:fldChar w:fldCharType="begin"/>
      </w:r>
      <w:r>
        <w:instrText xml:space="preserve"> HYPERLINK "https://e.lanbook.com/book/364793" </w:instrText>
      </w:r>
      <w:r>
        <w:fldChar w:fldCharType="separate"/>
      </w:r>
      <w:r>
        <w:rPr>
          <w:rFonts w:ascii="Times New Roman" w:hAnsi="Times New Roman"/>
          <w:sz w:val="24"/>
        </w:rPr>
        <w:t>https://e.lanbook.com/book/364793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color w:val="FF0000"/>
          <w:sz w:val="24"/>
        </w:rPr>
        <w:t xml:space="preserve"> </w:t>
      </w:r>
    </w:p>
    <w:p w14:paraId="537BDD09">
      <w:pPr>
        <w:pStyle w:val="52"/>
        <w:numPr>
          <w:ilvl w:val="0"/>
          <w:numId w:val="4"/>
        </w:numPr>
        <w:tabs>
          <w:tab w:val="left" w:pos="1276"/>
        </w:tabs>
        <w:spacing w:line="240" w:lineRule="auto"/>
        <w:ind w:left="0" w:firstLine="851"/>
        <w:jc w:val="both"/>
        <w:rPr>
          <w:rFonts w:ascii="Times New Roman" w:hAnsi="Times New Roman"/>
          <w:sz w:val="24"/>
        </w:rPr>
      </w:pPr>
      <w:bookmarkStart w:id="5" w:name="_Hlk171340852"/>
      <w:r>
        <w:rPr>
          <w:rFonts w:ascii="Times New Roman" w:hAnsi="Times New Roman"/>
          <w:sz w:val="24"/>
        </w:rPr>
        <w:t>Вершинин, О. Как помогает бережливое производство и для какого бизнеса подходит /О. Верщинин. – Текст: электронный // Интернет-портал – ООО «НЕЙРОС». Санкт-Петербург, 2024— URL:</w:t>
      </w:r>
      <w:r>
        <w:t xml:space="preserve"> </w:t>
      </w:r>
      <w:bookmarkEnd w:id="5"/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HYPERLINK "https://neiros.ru/blog/management/kak-berezhlivoe-proizvodstvo-pomozhet-i-dlya-kakogo-biznesa-podoydet/"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https://neiros.ru/blog/management/kak-berezhlivoe-proizvodstvo-pomozhet-i-dlya-kakogo-biznesa-podoydet/</w:t>
      </w:r>
      <w:r>
        <w:rPr>
          <w:rFonts w:ascii="Times New Roman" w:hAnsi="Times New Roman"/>
          <w:sz w:val="24"/>
        </w:rPr>
        <w:fldChar w:fldCharType="end"/>
      </w:r>
    </w:p>
    <w:p w14:paraId="51DB87B9">
      <w:pPr>
        <w:pStyle w:val="52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Киселев, А.А. Принятие управленческих решений: учебник / А.А. Киселев. — Москва: КноРус, 2021. — 169 с. — ISBN 978-5-406-07898-3. — URL:</w:t>
      </w:r>
      <w:r>
        <w:t xml:space="preserve"> </w:t>
      </w:r>
      <w:r>
        <w:fldChar w:fldCharType="begin"/>
      </w:r>
      <w:r>
        <w:instrText xml:space="preserve"> HYPERLINK "https://book.ru/book/938341" </w:instrText>
      </w:r>
      <w:r>
        <w:fldChar w:fldCharType="separate"/>
      </w:r>
      <w:r>
        <w:rPr>
          <w:rFonts w:ascii="Times New Roman" w:hAnsi="Times New Roman"/>
          <w:sz w:val="24"/>
        </w:rPr>
        <w:t>https://book.ru/book/938341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</w:p>
    <w:p w14:paraId="6DF29BCC">
      <w:pPr>
        <w:pStyle w:val="52"/>
        <w:numPr>
          <w:ilvl w:val="0"/>
          <w:numId w:val="4"/>
        </w:numPr>
        <w:tabs>
          <w:tab w:val="left" w:pos="1276"/>
        </w:tabs>
        <w:spacing w:line="264" w:lineRule="auto"/>
        <w:ind w:left="0"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Клюев, А. В. Бережливое производство: учебное пособие для СПО / А. В. Клюев; под редакцией И. В. Ершовой. 3-е изд. — Саратов, Екатеринбург: Профобразование, Уральский федеральный университет, 2024. — 87 c. — ISBN 978-5-4488-0447-2, 978-5-7996-2900-7. — Текст: электронный // Цифровой образовательный ресурс IPR SMART: [сайт]. — URL: </w:t>
      </w:r>
      <w:r>
        <w:fldChar w:fldCharType="begin"/>
      </w:r>
      <w:r>
        <w:instrText xml:space="preserve"> HYPERLINK "https://www.iprbookshop.ru/139518.html" </w:instrText>
      </w:r>
      <w:r>
        <w:fldChar w:fldCharType="separate"/>
      </w:r>
      <w:r>
        <w:rPr>
          <w:rFonts w:ascii="Times New Roman" w:hAnsi="Times New Roman"/>
          <w:sz w:val="24"/>
        </w:rPr>
        <w:t>https://www.iprbookshop.ru/139518.html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</w:p>
    <w:p w14:paraId="0F4FC7EA">
      <w:pPr>
        <w:pStyle w:val="52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Симонова, М. В. Экономика труда: учебник для среднего профессионального образования / М. В. Симонова [и др.]; под общей редакцией М. В. Симоновой. — Москва: Издательство Юрайт, 2023. — 259 с. — (Профессиональное образование). — ISBN 978-5-534-13411-7 —Текст: электронный // Образовательная платформа Юрайт [сайт]. — URL: </w:t>
      </w:r>
      <w:r>
        <w:fldChar w:fldCharType="begin"/>
      </w:r>
      <w:r>
        <w:instrText xml:space="preserve"> HYPERLINK "https://urait.ru/bcode/519424" </w:instrText>
      </w:r>
      <w:r>
        <w:fldChar w:fldCharType="separate"/>
      </w:r>
      <w:r>
        <w:rPr>
          <w:rFonts w:ascii="Times New Roman" w:hAnsi="Times New Roman"/>
          <w:sz w:val="24"/>
        </w:rPr>
        <w:t>https://urait.ru/bcode/519424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</w:p>
    <w:p w14:paraId="02B51794">
      <w:pPr>
        <w:pStyle w:val="52"/>
        <w:numPr>
          <w:ilvl w:val="0"/>
          <w:numId w:val="4"/>
        </w:numPr>
        <w:tabs>
          <w:tab w:val="left" w:pos="1276"/>
        </w:tabs>
        <w:spacing w:line="264" w:lineRule="auto"/>
        <w:ind w:left="0"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Староверова, К. О.  Основы бережливого производства: учебное пособие для среднего профессионального образования / К. О. Староверова. — Москва: Издательство Юрайт, 2024. — 74 с. — (Профессиональное образование). — ISBN 978-5-534-16473-2. — Текст: электронный // Образовательная платформа Юрайт [сайт]. — URL: </w:t>
      </w:r>
      <w:r>
        <w:fldChar w:fldCharType="begin"/>
      </w:r>
      <w:r>
        <w:instrText xml:space="preserve"> HYPERLINK "https://urait.ru/bcode/544921" </w:instrText>
      </w:r>
      <w:r>
        <w:fldChar w:fldCharType="separate"/>
      </w:r>
      <w:r>
        <w:rPr>
          <w:rFonts w:ascii="Times New Roman" w:hAnsi="Times New Roman"/>
          <w:sz w:val="24"/>
        </w:rPr>
        <w:t>https://urait.ru/bcode/544921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</w:p>
    <w:p w14:paraId="78564BC0">
      <w:pPr>
        <w:pStyle w:val="52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Шмелёва, А.Н. Методы бережливого производства: учебно-методическое пособие / А.Н. Шмелёва. — Москва: РТУ МИРЭА, 2021. — 38 с. — Текст: электронный // Лань: электронно-библиотечная система. — URL: </w:t>
      </w:r>
      <w:r>
        <w:fldChar w:fldCharType="begin"/>
      </w:r>
      <w:r>
        <w:instrText xml:space="preserve"> HYPERLINK "https://e.lanbook.com/book/171543" </w:instrText>
      </w:r>
      <w:r>
        <w:fldChar w:fldCharType="separate"/>
      </w:r>
      <w:r>
        <w:rPr>
          <w:rFonts w:ascii="Times New Roman" w:hAnsi="Times New Roman"/>
          <w:sz w:val="24"/>
        </w:rPr>
        <w:t>https://e.lanbook.com/book/171543</w:t>
      </w:r>
      <w:r>
        <w:rPr>
          <w:rFonts w:ascii="Times New Roman" w:hAnsi="Times New Roman"/>
          <w:sz w:val="24"/>
        </w:rPr>
        <w:fldChar w:fldCharType="end"/>
      </w:r>
    </w:p>
    <w:p w14:paraId="10D5D71C">
      <w:pPr>
        <w:pStyle w:val="2"/>
        <w:spacing w:before="0"/>
        <w:ind w:firstLine="709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50F5195C">
      <w:pPr>
        <w:pStyle w:val="2"/>
        <w:spacing w:before="0"/>
        <w:ind w:firstLine="709"/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14:paraId="65DAC419">
      <w:pPr>
        <w:pStyle w:val="52"/>
        <w:tabs>
          <w:tab w:val="left" w:pos="851"/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14A1DF9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210B0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>
        <w:rPr>
          <w:rFonts w:ascii="Times New Roman" w:hAnsi="Times New Roman"/>
          <w:sz w:val="24"/>
          <w:szCs w:val="24"/>
        </w:rPr>
        <w:t>проводиться в соответствии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r>
        <w:fldChar w:fldCharType="begin"/>
      </w:r>
      <w:r>
        <w:instrText xml:space="preserve"> HYPERLINK "https://disk.yandex.ru/i/l5hSPg7_FH3-VQ" </w:instrText>
      </w:r>
      <w:r>
        <w:fldChar w:fldCharType="separate"/>
      </w:r>
      <w:r>
        <w:rPr>
          <w:rStyle w:val="21"/>
          <w:rFonts w:ascii="Times New Roman" w:hAnsi="Times New Roman"/>
          <w:sz w:val="24"/>
          <w:szCs w:val="24"/>
        </w:rPr>
        <w:t>https://disk.yandex.ru/i/l5hSPg7_FH3-VQ</w:t>
      </w:r>
      <w:r>
        <w:rPr>
          <w:rStyle w:val="21"/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.</w:t>
      </w:r>
    </w:p>
    <w:p w14:paraId="3FB9A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 уделяется внимание </w:t>
      </w:r>
      <w:r>
        <w:rPr>
          <w:rFonts w:ascii="Times New Roman" w:hAnsi="Times New Roman"/>
          <w:b/>
          <w:sz w:val="24"/>
          <w:szCs w:val="24"/>
        </w:rPr>
        <w:t>индивидуальной работе</w:t>
      </w:r>
      <w:r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>
        <w:rPr>
          <w:rFonts w:ascii="Times New Roman" w:hAnsi="Times New Roman"/>
          <w:b/>
          <w:sz w:val="24"/>
          <w:szCs w:val="24"/>
        </w:rPr>
        <w:t xml:space="preserve">онлайн-занятий </w:t>
      </w:r>
      <w:r>
        <w:rPr>
          <w:rFonts w:ascii="Times New Roman" w:hAnsi="Times New Roman"/>
          <w:sz w:val="24"/>
          <w:szCs w:val="24"/>
        </w:rPr>
        <w:t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Google Classroom.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512C9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аудиофайла;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37D10A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69830F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63EAB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3DB2029E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</w:p>
    <w:p w14:paraId="5E2C212E">
      <w:pPr>
        <w:pStyle w:val="56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6" w:name="bookmark16"/>
      <w:bookmarkStart w:id="7" w:name="bookmark17"/>
      <w:r>
        <w:rPr>
          <w:sz w:val="24"/>
        </w:rPr>
        <w:t>3.4. Кадровое обеспечение образовательного процесса</w:t>
      </w:r>
      <w:bookmarkEnd w:id="6"/>
      <w:bookmarkEnd w:id="7"/>
    </w:p>
    <w:p w14:paraId="7E887580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5410B47F">
      <w:pPr>
        <w:pStyle w:val="65"/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</w:t>
      </w:r>
      <w:r>
        <w:rPr>
          <w:rFonts w:eastAsia="Calibri"/>
          <w:bCs/>
          <w:i/>
          <w:lang w:val="ru-RU" w:eastAsia="en-US"/>
        </w:rPr>
        <w:t>06 Связь, информационные и коммуникационные технологии</w:t>
      </w:r>
      <w:r>
        <w:rPr>
          <w:rFonts w:eastAsia="Calibri"/>
          <w:bCs/>
          <w:iCs/>
          <w:lang w:val="ru-RU" w:eastAsia="en-US"/>
        </w:rPr>
        <w:t>, и</w:t>
      </w:r>
      <w:r>
        <w:rPr>
          <w:rFonts w:eastAsia="Calibri"/>
          <w:bCs/>
          <w:i/>
          <w:lang w:val="ru-RU" w:eastAsia="en-US"/>
        </w:rPr>
        <w:t xml:space="preserve"> </w:t>
      </w:r>
      <w:r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14:paraId="1FE955DD">
      <w:pPr>
        <w:pStyle w:val="65"/>
        <w:ind w:firstLine="708"/>
        <w:jc w:val="both"/>
        <w:rPr>
          <w:lang w:val="ru-RU"/>
        </w:rPr>
      </w:pPr>
      <w:r>
        <w:rPr>
          <w:lang w:val="ru-RU"/>
        </w:rPr>
        <w:t xml:space="preserve"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</w:t>
      </w:r>
      <w:r>
        <w:rPr>
          <w:i/>
          <w:lang w:val="ru-RU"/>
        </w:rPr>
        <w:t>06 Связь, информационные и коммуникационные технологии</w:t>
      </w:r>
      <w:r>
        <w:rPr>
          <w:lang w:val="ru-RU"/>
        </w:rPr>
        <w:t>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558FBE13">
      <w:pPr>
        <w:pStyle w:val="65"/>
        <w:ind w:firstLine="708"/>
        <w:jc w:val="both"/>
        <w:rPr>
          <w:lang w:val="ru-RU"/>
        </w:rPr>
      </w:pPr>
      <w:r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272522DC">
      <w:pPr>
        <w:spacing w:after="160" w:line="259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</w:p>
    <w:p w14:paraId="61B8E70F">
      <w:pPr>
        <w:pStyle w:val="38"/>
        <w:shd w:val="clear" w:color="auto" w:fill="auto"/>
        <w:tabs>
          <w:tab w:val="left" w:pos="341"/>
        </w:tabs>
        <w:spacing w:after="32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 w:type="textWrapping"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ДИСЦИПЛИНЫ</w:t>
      </w:r>
    </w:p>
    <w:tbl>
      <w:tblPr>
        <w:tblStyle w:val="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6"/>
        <w:gridCol w:w="4438"/>
        <w:gridCol w:w="2497"/>
      </w:tblGrid>
      <w:tr w14:paraId="0AD41B64">
        <w:trPr>
          <w:trHeight w:val="314" w:hRule="atLeast"/>
          <w:tblHeader/>
        </w:trPr>
        <w:tc>
          <w:tcPr>
            <w:tcW w:w="3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24F16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Результаты обучения</w:t>
            </w:r>
          </w:p>
        </w:tc>
        <w:tc>
          <w:tcPr>
            <w:tcW w:w="4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4F00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Критерии оценки</w:t>
            </w:r>
          </w:p>
        </w:tc>
        <w:tc>
          <w:tcPr>
            <w:tcW w:w="2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CF11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Методы оценки</w:t>
            </w:r>
          </w:p>
        </w:tc>
      </w:tr>
      <w:tr w14:paraId="4D52FE88">
        <w:tc>
          <w:tcPr>
            <w:tcW w:w="100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2B7C7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знаний, осваиваемых в рамках дисциплины</w:t>
            </w:r>
          </w:p>
        </w:tc>
      </w:tr>
      <w:tr w14:paraId="5B795E34">
        <w:trPr>
          <w:trHeight w:val="1140" w:hRule="atLeast"/>
        </w:trPr>
        <w:tc>
          <w:tcPr>
            <w:tcW w:w="3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FB92C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принципы и концепцию бережливого производства</w:t>
            </w:r>
          </w:p>
        </w:tc>
        <w:tc>
          <w:tcPr>
            <w:tcW w:w="4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3A65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системные знания об принципах становления и развития бережливого производства;</w:t>
            </w:r>
          </w:p>
          <w:p w14:paraId="0C4C73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формулирует основные понятия бережливого производства; </w:t>
            </w:r>
          </w:p>
          <w:p w14:paraId="6BFA57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поясняет содержание принципов бережливого производства в соответствии с направленностью профессиональной деятельности</w:t>
            </w:r>
          </w:p>
        </w:tc>
        <w:tc>
          <w:tcPr>
            <w:tcW w:w="24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FD4F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Тестирование.</w:t>
            </w:r>
          </w:p>
          <w:p w14:paraId="79DEE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Устный опрос.</w:t>
            </w:r>
          </w:p>
          <w:p w14:paraId="78926A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ходом выполнения практических работ.</w:t>
            </w:r>
          </w:p>
          <w:p w14:paraId="2407D4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решений</w:t>
            </w:r>
            <w:r>
              <w:rPr>
                <w:rFonts w:ascii="Times New Roman" w:hAnsi="Times New Roman"/>
                <w:sz w:val="24"/>
              </w:rPr>
              <w:br w:type="textWrapping"/>
            </w:r>
            <w:r>
              <w:rPr>
                <w:rFonts w:ascii="Times New Roman" w:hAnsi="Times New Roman"/>
                <w:sz w:val="24"/>
              </w:rPr>
              <w:t>ситуационных задач и выполнения проектной работы. Промежуточная</w:t>
            </w:r>
            <w:r>
              <w:rPr>
                <w:rFonts w:ascii="Times New Roman" w:hAnsi="Times New Roman"/>
                <w:sz w:val="24"/>
              </w:rPr>
              <w:br w:type="textWrapping"/>
            </w:r>
            <w:r>
              <w:rPr>
                <w:rFonts w:ascii="Times New Roman" w:hAnsi="Times New Roman"/>
                <w:sz w:val="24"/>
              </w:rPr>
              <w:t xml:space="preserve"> аттестация.</w:t>
            </w:r>
          </w:p>
        </w:tc>
      </w:tr>
      <w:tr w14:paraId="2009D59A">
        <w:trPr>
          <w:trHeight w:val="587" w:hRule="atLeast"/>
        </w:trPr>
        <w:tc>
          <w:tcPr>
            <w:tcW w:w="3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1FE14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основы картирования потока создания ценности (создание карт целевого, идеального и текущего состояния потока создания ценности)</w:t>
            </w:r>
          </w:p>
          <w:p w14:paraId="141272AE">
            <w:pPr>
              <w:spacing w:after="0" w:line="240" w:lineRule="auto"/>
              <w:rPr>
                <w:rFonts w:ascii="Times New Roman" w:hAnsi="Times New Roman"/>
                <w:sz w:val="24"/>
                <w:u w:val="single"/>
              </w:rPr>
            </w:pPr>
          </w:p>
        </w:tc>
        <w:tc>
          <w:tcPr>
            <w:tcW w:w="4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C64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описывает основные подходы к картированию потока создания ценности</w:t>
            </w:r>
          </w:p>
          <w:p w14:paraId="2C0996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владеет основными понятиями для картирования процесса</w:t>
            </w:r>
          </w:p>
          <w:p w14:paraId="06D74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составляет карты целевого, идеального и текущего состояния потока создания ценности</w:t>
            </w:r>
          </w:p>
          <w:p w14:paraId="0C02A2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системные знания о действиях, добавляющие ценности и уменьшающих потери</w:t>
            </w:r>
          </w:p>
        </w:tc>
        <w:tc>
          <w:tcPr>
            <w:tcW w:w="2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32B2FF">
            <w:pPr>
              <w:spacing w:after="0" w:line="240" w:lineRule="auto"/>
            </w:pPr>
          </w:p>
        </w:tc>
      </w:tr>
      <w:tr w14:paraId="44D5CC15">
        <w:trPr>
          <w:trHeight w:val="1070" w:hRule="atLeast"/>
        </w:trPr>
        <w:tc>
          <w:tcPr>
            <w:tcW w:w="3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543D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методы выявления, анализа и решения проблем производства</w:t>
            </w:r>
          </w:p>
        </w:tc>
        <w:tc>
          <w:tcPr>
            <w:tcW w:w="4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BBC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владеет основными методами выявления и анализа проблем</w:t>
            </w:r>
          </w:p>
          <w:p w14:paraId="248499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формулирует перечень необходимых шагов/действий для решения проблем</w:t>
            </w:r>
          </w:p>
        </w:tc>
        <w:tc>
          <w:tcPr>
            <w:tcW w:w="2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FD2DE1">
            <w:pPr>
              <w:spacing w:after="0" w:line="240" w:lineRule="auto"/>
            </w:pPr>
          </w:p>
        </w:tc>
      </w:tr>
      <w:tr w14:paraId="19AE711A">
        <w:trPr>
          <w:trHeight w:val="570" w:hRule="atLeast"/>
        </w:trPr>
        <w:tc>
          <w:tcPr>
            <w:tcW w:w="3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0316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инструменты бережливого производства</w:t>
            </w:r>
          </w:p>
        </w:tc>
        <w:tc>
          <w:tcPr>
            <w:tcW w:w="4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72A5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системные знания об инструментах бережливого производства и областях его применения;</w:t>
            </w:r>
          </w:p>
          <w:p w14:paraId="5746ED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оперирует знаниями при выборе инструментов для решения производственной задачи, приводит теоретическое обоснование потенциальной пользы и рисков</w:t>
            </w:r>
          </w:p>
        </w:tc>
        <w:tc>
          <w:tcPr>
            <w:tcW w:w="2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23F658">
            <w:pPr>
              <w:spacing w:after="0" w:line="240" w:lineRule="auto"/>
            </w:pPr>
          </w:p>
        </w:tc>
      </w:tr>
      <w:tr w14:paraId="67487C1D">
        <w:trPr>
          <w:trHeight w:val="870" w:hRule="atLeast"/>
        </w:trPr>
        <w:tc>
          <w:tcPr>
            <w:tcW w:w="3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35B1D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принципы организации взаимодействия в цепочке процесса</w:t>
            </w:r>
          </w:p>
        </w:tc>
        <w:tc>
          <w:tcPr>
            <w:tcW w:w="4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F42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знания при анализе в цепочке процесса</w:t>
            </w:r>
          </w:p>
          <w:p w14:paraId="7442D3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описывает последовательность организационных действий для улучшения процесса</w:t>
            </w:r>
          </w:p>
        </w:tc>
        <w:tc>
          <w:tcPr>
            <w:tcW w:w="2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C3A973">
            <w:pPr>
              <w:spacing w:after="0" w:line="240" w:lineRule="auto"/>
            </w:pPr>
          </w:p>
        </w:tc>
      </w:tr>
      <w:tr w14:paraId="1326CF13">
        <w:trPr>
          <w:trHeight w:val="585" w:hRule="atLeast"/>
        </w:trPr>
        <w:tc>
          <w:tcPr>
            <w:tcW w:w="3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CE4E7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виды потерь и методы их устранения</w:t>
            </w:r>
          </w:p>
        </w:tc>
        <w:tc>
          <w:tcPr>
            <w:tcW w:w="4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A5BE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знания по типизации производственных потерь и причинах их возникновения</w:t>
            </w:r>
          </w:p>
        </w:tc>
        <w:tc>
          <w:tcPr>
            <w:tcW w:w="2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9354BE">
            <w:pPr>
              <w:spacing w:after="0" w:line="240" w:lineRule="auto"/>
            </w:pPr>
          </w:p>
        </w:tc>
      </w:tr>
      <w:tr w14:paraId="344525C0">
        <w:trPr>
          <w:trHeight w:val="600" w:hRule="atLeast"/>
        </w:trPr>
        <w:tc>
          <w:tcPr>
            <w:tcW w:w="3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E2BB6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современные технологии повышения производительности труда</w:t>
            </w:r>
          </w:p>
        </w:tc>
        <w:tc>
          <w:tcPr>
            <w:tcW w:w="4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3C64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системные знания о ключевые показатели эффективности бережливого производства</w:t>
            </w:r>
          </w:p>
        </w:tc>
        <w:tc>
          <w:tcPr>
            <w:tcW w:w="2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F280D5">
            <w:pPr>
              <w:spacing w:after="0" w:line="240" w:lineRule="auto"/>
            </w:pPr>
          </w:p>
        </w:tc>
      </w:tr>
      <w:tr w14:paraId="1C9C6525">
        <w:trPr>
          <w:trHeight w:val="2208" w:hRule="atLeast"/>
        </w:trPr>
        <w:tc>
          <w:tcPr>
            <w:tcW w:w="3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C5FD5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технологии внедрения улучшений производственного процесса</w:t>
            </w:r>
          </w:p>
        </w:tc>
        <w:tc>
          <w:tcPr>
            <w:tcW w:w="4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9483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владеет основными понятиями реинжиниринга и демонстрирует знания инструментов процесса преобразований</w:t>
            </w:r>
          </w:p>
          <w:p w14:paraId="3D8FC0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описывает основные подходы к технологии мотивации персонала, принципы и методики вовлечения персонал в процесс непрерывных улучшений</w:t>
            </w:r>
          </w:p>
        </w:tc>
        <w:tc>
          <w:tcPr>
            <w:tcW w:w="2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DA0270">
            <w:pPr>
              <w:spacing w:after="0" w:line="240" w:lineRule="auto"/>
            </w:pPr>
          </w:p>
        </w:tc>
      </w:tr>
      <w:tr w14:paraId="5BD6E96C">
        <w:trPr>
          <w:trHeight w:val="890" w:hRule="atLeast"/>
        </w:trPr>
        <w:tc>
          <w:tcPr>
            <w:tcW w:w="3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E109D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систему подачи предложений по улучшению в области повышения эффективности труда</w:t>
            </w:r>
          </w:p>
        </w:tc>
        <w:tc>
          <w:tcPr>
            <w:tcW w:w="4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436F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формулирует перечень необходимых шагов для подачи предложений по улучшениям</w:t>
            </w:r>
          </w:p>
        </w:tc>
        <w:tc>
          <w:tcPr>
            <w:tcW w:w="2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11898F">
            <w:pPr>
              <w:spacing w:after="0" w:line="240" w:lineRule="auto"/>
            </w:pPr>
          </w:p>
        </w:tc>
      </w:tr>
      <w:tr w14:paraId="61017D15">
        <w:tc>
          <w:tcPr>
            <w:tcW w:w="100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C5B0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умений, осваиваемых в рамках дисциплины</w:t>
            </w:r>
          </w:p>
        </w:tc>
      </w:tr>
      <w:tr w14:paraId="72A61CCB">
        <w:trPr>
          <w:trHeight w:val="1375" w:hRule="atLeast"/>
        </w:trPr>
        <w:tc>
          <w:tcPr>
            <w:tcW w:w="3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286BD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профессиональную деятельность с соблюдением принципов бережливого производства</w:t>
            </w:r>
          </w:p>
        </w:tc>
        <w:tc>
          <w:tcPr>
            <w:tcW w:w="4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BDEF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понимание способов реализации принципов бережливого производства в профессиональной деятельности при решении производственных задач</w:t>
            </w:r>
          </w:p>
        </w:tc>
        <w:tc>
          <w:tcPr>
            <w:tcW w:w="24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97C8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Кейс-метод. </w:t>
            </w:r>
          </w:p>
          <w:p w14:paraId="0CE71F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Деловая игра. </w:t>
            </w:r>
          </w:p>
          <w:p w14:paraId="199FB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решений</w:t>
            </w:r>
            <w:r>
              <w:rPr>
                <w:rFonts w:ascii="Times New Roman" w:hAnsi="Times New Roman"/>
                <w:sz w:val="24"/>
              </w:rPr>
              <w:br w:type="textWrapping"/>
            </w:r>
            <w:r>
              <w:rPr>
                <w:rFonts w:ascii="Times New Roman" w:hAnsi="Times New Roman"/>
                <w:sz w:val="24"/>
              </w:rPr>
              <w:t>ситуационных задач.</w:t>
            </w:r>
          </w:p>
          <w:p w14:paraId="20068E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и защита проектной работы. </w:t>
            </w:r>
          </w:p>
          <w:p w14:paraId="36A48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Промежуточная </w:t>
            </w:r>
            <w:r>
              <w:rPr>
                <w:rFonts w:ascii="Times New Roman" w:hAnsi="Times New Roman"/>
                <w:sz w:val="24"/>
              </w:rPr>
              <w:br w:type="textWrapping"/>
            </w:r>
            <w:r>
              <w:rPr>
                <w:rFonts w:ascii="Times New Roman" w:hAnsi="Times New Roman"/>
                <w:sz w:val="24"/>
              </w:rPr>
              <w:t>аттестация.</w:t>
            </w:r>
          </w:p>
          <w:p w14:paraId="603F2C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14:paraId="6A9491C0">
        <w:trPr>
          <w:trHeight w:val="1050" w:hRule="atLeast"/>
        </w:trPr>
        <w:tc>
          <w:tcPr>
            <w:tcW w:w="3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AB88A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моделировать производственный процесс и строить карту потока создания ценности</w:t>
            </w:r>
          </w:p>
        </w:tc>
        <w:tc>
          <w:tcPr>
            <w:tcW w:w="4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A6B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навык картирования потока создания ценности</w:t>
            </w:r>
          </w:p>
          <w:p w14:paraId="39F0BF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выбирает средства и методы моделирования и описания процесса </w:t>
            </w:r>
          </w:p>
        </w:tc>
        <w:tc>
          <w:tcPr>
            <w:tcW w:w="2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FC8C05">
            <w:pPr>
              <w:spacing w:after="0" w:line="240" w:lineRule="auto"/>
            </w:pPr>
          </w:p>
        </w:tc>
      </w:tr>
      <w:tr w14:paraId="5D7A703A">
        <w:trPr>
          <w:trHeight w:val="1155" w:hRule="atLeast"/>
        </w:trPr>
        <w:tc>
          <w:tcPr>
            <w:tcW w:w="3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A86F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применять методы диагностики потерь и устранять потери в процессах</w:t>
            </w:r>
          </w:p>
        </w:tc>
        <w:tc>
          <w:tcPr>
            <w:tcW w:w="4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BF12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умение выявлять, диагностировать и устранять потери в процессах</w:t>
            </w:r>
          </w:p>
        </w:tc>
        <w:tc>
          <w:tcPr>
            <w:tcW w:w="2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4043EC">
            <w:pPr>
              <w:spacing w:after="0" w:line="240" w:lineRule="auto"/>
            </w:pPr>
          </w:p>
        </w:tc>
      </w:tr>
      <w:tr w14:paraId="4D73CFF0">
        <w:trPr>
          <w:trHeight w:val="1350" w:hRule="atLeast"/>
        </w:trPr>
        <w:tc>
          <w:tcPr>
            <w:tcW w:w="3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30437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применять ключевые инструменты анализа и решения проблем, оценивать затраты на несоответствие</w:t>
            </w:r>
          </w:p>
        </w:tc>
        <w:tc>
          <w:tcPr>
            <w:tcW w:w="4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987F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осуществляет и аргументирует выбор инструментов диагностики проблем</w:t>
            </w:r>
          </w:p>
          <w:p w14:paraId="1862F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оценивает «цену» производственной ошибки и определяет возможность для корректирующих действий</w:t>
            </w:r>
          </w:p>
          <w:p w14:paraId="282B2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предлагает алгоритм решения с учетом имеющихся ресурсов и ограничений</w:t>
            </w:r>
          </w:p>
        </w:tc>
        <w:tc>
          <w:tcPr>
            <w:tcW w:w="2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AAEDDC">
            <w:pPr>
              <w:spacing w:after="0" w:line="240" w:lineRule="auto"/>
            </w:pPr>
          </w:p>
        </w:tc>
      </w:tr>
      <w:tr w14:paraId="3C611EBE">
        <w:trPr>
          <w:trHeight w:val="1095" w:hRule="atLeast"/>
        </w:trPr>
        <w:tc>
          <w:tcPr>
            <w:tcW w:w="3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FCFAC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организовывать работу коллектива и команды в рамках реализации проектов по улучшениям</w:t>
            </w:r>
          </w:p>
        </w:tc>
        <w:tc>
          <w:tcPr>
            <w:tcW w:w="4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2EC2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умение организовывать работу коллектива и команды в рамках реализации проектов по улучшениям</w:t>
            </w:r>
          </w:p>
        </w:tc>
        <w:tc>
          <w:tcPr>
            <w:tcW w:w="2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DA00E4">
            <w:pPr>
              <w:spacing w:after="0" w:line="240" w:lineRule="auto"/>
            </w:pPr>
          </w:p>
        </w:tc>
      </w:tr>
      <w:tr w14:paraId="6D40BFA8">
        <w:trPr>
          <w:trHeight w:val="1455" w:hRule="atLeast"/>
        </w:trPr>
        <w:tc>
          <w:tcPr>
            <w:tcW w:w="3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E538D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- применять инструменты бережливого производства в соответствии со спецификой бизнес-процессов организации/производства</w:t>
            </w:r>
          </w:p>
        </w:tc>
        <w:tc>
          <w:tcPr>
            <w:tcW w:w="4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C34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демонстрирует умение выбора и применения инструментов бережливого производства в заданных производственных условиях</w:t>
            </w:r>
          </w:p>
        </w:tc>
        <w:tc>
          <w:tcPr>
            <w:tcW w:w="2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AC5B8C">
            <w:pPr>
              <w:spacing w:after="0" w:line="240" w:lineRule="auto"/>
            </w:pPr>
          </w:p>
        </w:tc>
      </w:tr>
    </w:tbl>
    <w:p w14:paraId="66057417">
      <w:pPr>
        <w:pStyle w:val="38"/>
        <w:shd w:val="clear" w:color="auto" w:fill="auto"/>
        <w:tabs>
          <w:tab w:val="left" w:pos="772"/>
        </w:tabs>
        <w:spacing w:after="0" w:line="254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>
      <w:headerReference r:id="rId7" w:type="default"/>
      <w:pgSz w:w="11906" w:h="16838"/>
      <w:pgMar w:top="1134" w:right="566" w:bottom="1134" w:left="127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汉仪书宋二KW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Helvetica Neue"/>
    <w:panose1 w:val="020F0302020204030204"/>
    <w:charset w:val="CC"/>
    <w:family w:val="swiss"/>
    <w:pitch w:val="default"/>
    <w:sig w:usb0="00000000" w:usb1="00000000" w:usb2="00000000" w:usb3="00000000" w:csb0="0000019F" w:csb1="00000000"/>
  </w:font>
  <w:font w:name="XO Thames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AFF" w:usb1="C000605B" w:usb2="00000029" w:usb3="00000000" w:csb0="200101FF" w:csb1="20280000"/>
  </w:font>
  <w:font w:name="Segoe UI">
    <w:altName w:val="Helvetica Neue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Verdana">
    <w:panose1 w:val="020B0804030504040204"/>
    <w:charset w:val="00"/>
    <w:family w:val="auto"/>
    <w:pitch w:val="default"/>
    <w:sig w:usb0="A10006FF" w:usb1="4000205B" w:usb2="00000010" w:usb3="00000000" w:csb0="2000019F" w:csb1="00000000"/>
  </w:font>
  <w:font w:name="Bookman Old Style">
    <w:altName w:val="Helvetica Neue"/>
    <w:panose1 w:val="02050604050505020204"/>
    <w:charset w:val="CC"/>
    <w:family w:val="roman"/>
    <w:pitch w:val="default"/>
    <w:sig w:usb0="00000000" w:usb1="00000000" w:usb2="00000000" w:usb3="00000000" w:csb0="0000009F" w:csb1="00000000"/>
  </w:font>
  <w:font w:name="Liberation Serif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altName w:val="Times New Roman"/>
    <w:panose1 w:val="020B0600000000000000"/>
    <w:charset w:val="00"/>
    <w:family w:val="auto"/>
    <w:pitch w:val="default"/>
    <w:sig w:usb0="A00002FF" w:usb1="7ACFFDFB" w:usb2="00000017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.AppleSystemUIFon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638348">
    <w:pPr>
      <w:pStyle w:val="15"/>
      <w:jc w:val="center"/>
    </w:pPr>
    <w:r>
      <w:fldChar w:fldCharType="begin"/>
    </w:r>
    <w:r>
      <w:instrText xml:space="preserve">PAGE </w:instrText>
    </w:r>
    <w:r>
      <w:fldChar w:fldCharType="separate"/>
    </w:r>
    <w:r>
      <w:t>8</w:t>
    </w:r>
    <w:r>
      <w:fldChar w:fldCharType="end"/>
    </w:r>
  </w:p>
  <w:p w14:paraId="70B057D7">
    <w:pPr>
      <w:pStyle w:val="1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863916">
    <w:pPr>
      <w:pStyle w:val="15"/>
      <w:jc w:val="center"/>
    </w:pPr>
  </w:p>
  <w:p w14:paraId="3548BC90">
    <w:pPr>
      <w:pStyle w:val="1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0">
    <w:p>
      <w:pPr>
        <w:spacing w:before="0" w:after="0" w:line="276" w:lineRule="auto"/>
      </w:pPr>
      <w:r>
        <w:separator/>
      </w:r>
    </w:p>
  </w:footnote>
  <w:footnote w:type="continuationSeparator" w:id="11">
    <w:p>
      <w:pPr>
        <w:spacing w:before="0" w:after="0" w:line="276" w:lineRule="auto"/>
      </w:pPr>
      <w:r>
        <w:continuationSeparator/>
      </w:r>
    </w:p>
  </w:footnote>
  <w:footnote w:id="0">
    <w:p w14:paraId="40FEC400">
      <w:pPr>
        <w:pStyle w:val="64"/>
      </w:pPr>
      <w:r>
        <w:rPr>
          <w:vertAlign w:val="superscript"/>
        </w:rPr>
        <w:footnoteRef/>
      </w:r>
      <w:r>
        <w:t xml:space="preserve"> Примеры внедрения бережливого производства рассматриваются выборочно на усмотрение образовательной организации</w:t>
      </w:r>
    </w:p>
  </w:footnote>
  <w:footnote w:id="1">
    <w:p w14:paraId="08B1F99D">
      <w:pPr>
        <w:pStyle w:val="64"/>
      </w:pPr>
      <w:r>
        <w:rPr>
          <w:vertAlign w:val="superscript"/>
        </w:rPr>
        <w:footnoteRef/>
      </w:r>
      <w:r>
        <w:t xml:space="preserve"> Алгоритм может быть адаптирован с учетом особенностей и специфики вида профессиональной деятельности</w:t>
      </w:r>
    </w:p>
  </w:footnote>
  <w:footnote w:id="2">
    <w:p w14:paraId="2EC1A5B2">
      <w:pPr>
        <w:pStyle w:val="64"/>
      </w:pPr>
      <w:r>
        <w:rPr>
          <w:vertAlign w:val="superscript"/>
        </w:rPr>
        <w:footnoteRef/>
      </w:r>
      <w:r>
        <w:t xml:space="preserve"> Выбор инструментов построения причинно-следственной диаграммы осуществляется на усмотрение образовательной организации</w:t>
      </w:r>
    </w:p>
  </w:footnote>
  <w:footnote w:id="3">
    <w:p w14:paraId="55FE7734">
      <w:pPr>
        <w:pStyle w:val="64"/>
      </w:pPr>
      <w:r>
        <w:rPr>
          <w:vertAlign w:val="superscript"/>
        </w:rPr>
        <w:footnoteRef/>
      </w:r>
      <w:r>
        <w:t xml:space="preserve"> Выбор изучения инструментов БП осуществляется на усмотрение образовательной организации</w:t>
      </w:r>
    </w:p>
  </w:footnote>
  <w:footnote w:id="4">
    <w:p w14:paraId="1E2FE20E">
      <w:pPr>
        <w:pStyle w:val="64"/>
      </w:pPr>
      <w:r>
        <w:rPr>
          <w:vertAlign w:val="superscript"/>
        </w:rPr>
        <w:footnoteRef/>
      </w:r>
      <w:r>
        <w:t xml:space="preserve"> На усмотрение образовательной организации защита реализованных итоговых проектов может быть зачтена в рамках возможного варианта промежуточной аттестации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57E442">
    <w:pPr>
      <w:pStyle w:val="1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FB4AC1"/>
    <w:multiLevelType w:val="multilevel"/>
    <w:tmpl w:val="29FB4AC1"/>
    <w:lvl w:ilvl="0" w:tentative="0">
      <w:start w:val="1"/>
      <w:numFmt w:val="decimal"/>
      <w:lvlText w:val="%1."/>
      <w:lvlJc w:val="left"/>
      <w:pPr>
        <w:ind w:left="1571" w:hanging="360"/>
      </w:pPr>
    </w:lvl>
    <w:lvl w:ilvl="1" w:tentative="0">
      <w:start w:val="1"/>
      <w:numFmt w:val="lowerLetter"/>
      <w:lvlText w:val="%2."/>
      <w:lvlJc w:val="left"/>
      <w:pPr>
        <w:ind w:left="2291" w:hanging="360"/>
      </w:pPr>
    </w:lvl>
    <w:lvl w:ilvl="2" w:tentative="0">
      <w:start w:val="1"/>
      <w:numFmt w:val="lowerRoman"/>
      <w:lvlText w:val="%3."/>
      <w:lvlJc w:val="right"/>
      <w:pPr>
        <w:ind w:left="3011" w:hanging="180"/>
      </w:pPr>
    </w:lvl>
    <w:lvl w:ilvl="3" w:tentative="0">
      <w:start w:val="1"/>
      <w:numFmt w:val="decimal"/>
      <w:lvlText w:val="%4."/>
      <w:lvlJc w:val="left"/>
      <w:pPr>
        <w:ind w:left="3731" w:hanging="360"/>
      </w:pPr>
    </w:lvl>
    <w:lvl w:ilvl="4" w:tentative="0">
      <w:start w:val="1"/>
      <w:numFmt w:val="lowerLetter"/>
      <w:lvlText w:val="%5."/>
      <w:lvlJc w:val="left"/>
      <w:pPr>
        <w:ind w:left="4451" w:hanging="360"/>
      </w:pPr>
    </w:lvl>
    <w:lvl w:ilvl="5" w:tentative="0">
      <w:start w:val="1"/>
      <w:numFmt w:val="lowerRoman"/>
      <w:lvlText w:val="%6."/>
      <w:lvlJc w:val="right"/>
      <w:pPr>
        <w:ind w:left="5171" w:hanging="180"/>
      </w:pPr>
    </w:lvl>
    <w:lvl w:ilvl="6" w:tentative="0">
      <w:start w:val="1"/>
      <w:numFmt w:val="decimal"/>
      <w:lvlText w:val="%7."/>
      <w:lvlJc w:val="left"/>
      <w:pPr>
        <w:ind w:left="5891" w:hanging="360"/>
      </w:pPr>
    </w:lvl>
    <w:lvl w:ilvl="7" w:tentative="0">
      <w:start w:val="1"/>
      <w:numFmt w:val="lowerLetter"/>
      <w:lvlText w:val="%8."/>
      <w:lvlJc w:val="left"/>
      <w:pPr>
        <w:ind w:left="6611" w:hanging="360"/>
      </w:pPr>
    </w:lvl>
    <w:lvl w:ilvl="8" w:tentative="0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34D479B1"/>
    <w:multiLevelType w:val="multilevel"/>
    <w:tmpl w:val="34D479B1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1"/>
      <w:numFmt w:val="decimal"/>
      <w:lvlText w:val="%1.%2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 w:tentative="0">
      <w:start w:val="1"/>
      <w:numFmt w:val="decimal"/>
      <w:lvlText w:val="%1.%2.%3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52901BFD"/>
    <w:multiLevelType w:val="multilevel"/>
    <w:tmpl w:val="52901BFD"/>
    <w:lvl w:ilvl="0" w:tentative="0">
      <w:start w:val="1"/>
      <w:numFmt w:val="decimal"/>
      <w:lvlText w:val="%1.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C575A9"/>
    <w:multiLevelType w:val="multilevel"/>
    <w:tmpl w:val="7FC575A9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numStart w:val="4"/>
    <w:footnote w:id="10"/>
    <w:footnote w:id="1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DA1"/>
    <w:rsid w:val="0001775A"/>
    <w:rsid w:val="00030F30"/>
    <w:rsid w:val="000466CE"/>
    <w:rsid w:val="000876D0"/>
    <w:rsid w:val="000C1152"/>
    <w:rsid w:val="000D45B6"/>
    <w:rsid w:val="00132A17"/>
    <w:rsid w:val="00160D9F"/>
    <w:rsid w:val="00185D22"/>
    <w:rsid w:val="001B04F4"/>
    <w:rsid w:val="001C59C9"/>
    <w:rsid w:val="002153A0"/>
    <w:rsid w:val="00254A1C"/>
    <w:rsid w:val="002623D8"/>
    <w:rsid w:val="0028634E"/>
    <w:rsid w:val="0031122E"/>
    <w:rsid w:val="00313708"/>
    <w:rsid w:val="003408F7"/>
    <w:rsid w:val="00353F8C"/>
    <w:rsid w:val="00363873"/>
    <w:rsid w:val="003A09AE"/>
    <w:rsid w:val="00443125"/>
    <w:rsid w:val="004A7C27"/>
    <w:rsid w:val="00532028"/>
    <w:rsid w:val="00542DEB"/>
    <w:rsid w:val="00544DE3"/>
    <w:rsid w:val="005821E1"/>
    <w:rsid w:val="005A43B4"/>
    <w:rsid w:val="005E13DC"/>
    <w:rsid w:val="00622E35"/>
    <w:rsid w:val="00630097"/>
    <w:rsid w:val="0063319D"/>
    <w:rsid w:val="00646861"/>
    <w:rsid w:val="006728EE"/>
    <w:rsid w:val="00673ADE"/>
    <w:rsid w:val="006A0352"/>
    <w:rsid w:val="006C5BD6"/>
    <w:rsid w:val="00767D8A"/>
    <w:rsid w:val="00796A76"/>
    <w:rsid w:val="007A0DAD"/>
    <w:rsid w:val="007B34CF"/>
    <w:rsid w:val="007E5850"/>
    <w:rsid w:val="008533B9"/>
    <w:rsid w:val="00863A73"/>
    <w:rsid w:val="008A71FA"/>
    <w:rsid w:val="008B75B1"/>
    <w:rsid w:val="009036AE"/>
    <w:rsid w:val="00942C21"/>
    <w:rsid w:val="0096060F"/>
    <w:rsid w:val="009A665F"/>
    <w:rsid w:val="009D09C6"/>
    <w:rsid w:val="009D4031"/>
    <w:rsid w:val="00A00139"/>
    <w:rsid w:val="00A11B1E"/>
    <w:rsid w:val="00A26740"/>
    <w:rsid w:val="00A4796E"/>
    <w:rsid w:val="00A82E88"/>
    <w:rsid w:val="00AA0E99"/>
    <w:rsid w:val="00B0635D"/>
    <w:rsid w:val="00B12EDA"/>
    <w:rsid w:val="00B2066F"/>
    <w:rsid w:val="00B42FAD"/>
    <w:rsid w:val="00B51329"/>
    <w:rsid w:val="00B55208"/>
    <w:rsid w:val="00B707D5"/>
    <w:rsid w:val="00BA11E9"/>
    <w:rsid w:val="00BA62EA"/>
    <w:rsid w:val="00BF3AD7"/>
    <w:rsid w:val="00C44EDC"/>
    <w:rsid w:val="00C600F5"/>
    <w:rsid w:val="00C6129B"/>
    <w:rsid w:val="00C97B2E"/>
    <w:rsid w:val="00CA1264"/>
    <w:rsid w:val="00CB48E3"/>
    <w:rsid w:val="00D017D5"/>
    <w:rsid w:val="00D03D76"/>
    <w:rsid w:val="00D3485E"/>
    <w:rsid w:val="00D530F5"/>
    <w:rsid w:val="00D8533F"/>
    <w:rsid w:val="00D962DF"/>
    <w:rsid w:val="00DA4314"/>
    <w:rsid w:val="00DB7377"/>
    <w:rsid w:val="00DC454E"/>
    <w:rsid w:val="00DE30F6"/>
    <w:rsid w:val="00DF66CD"/>
    <w:rsid w:val="00E50986"/>
    <w:rsid w:val="00EB2DA1"/>
    <w:rsid w:val="00EC230D"/>
    <w:rsid w:val="00EC2636"/>
    <w:rsid w:val="00EC5559"/>
    <w:rsid w:val="00EE69B7"/>
    <w:rsid w:val="00F05638"/>
    <w:rsid w:val="00F376C2"/>
    <w:rsid w:val="00F57CE7"/>
    <w:rsid w:val="00F771CC"/>
    <w:rsid w:val="00F77856"/>
    <w:rsid w:val="00F951F2"/>
    <w:rsid w:val="00FA1D8B"/>
    <w:rsid w:val="00FA67B1"/>
    <w:rsid w:val="00FF3AFF"/>
    <w:rsid w:val="7EFE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39" w:semiHidden="0" w:name="toc 4"/>
    <w:lsdException w:unhideWhenUsed="0" w:uiPriority="39" w:semiHidden="0" w:name="toc 5"/>
    <w:lsdException w:unhideWhenUsed="0" w:uiPriority="39" w:semiHidden="0" w:name="toc 6"/>
    <w:lsdException w:unhideWhenUsed="0" w:uiPriority="39" w:semiHidden="0" w:name="toc 7"/>
    <w:lsdException w:unhideWhenUsed="0" w:uiPriority="39" w:semiHidden="0" w:name="toc 8"/>
    <w:lsdException w:unhideWhenUsed="0" w:uiPriority="39" w:semiHidden="0" w:name="toc 9"/>
    <w:lsdException w:uiPriority="99" w:name="Normal Indent"/>
    <w:lsdException w:qFormat="1" w:unhideWhenUsed="0" w:uiPriority="99" w:semiHidden="0" w:name="footnote text"/>
    <w:lsdException w:unhideWhenUsed="0" w:uiPriority="0" w:semiHidden="0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cs="Times New Roman" w:asciiTheme="minorHAnsi" w:hAnsiTheme="minorHAnsi" w:eastAsiaTheme="minorEastAsia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53"/>
    <w:qFormat/>
    <w:uiPriority w:val="9"/>
    <w:pPr>
      <w:keepNext/>
      <w:keepLines/>
      <w:widowControl w:val="0"/>
      <w:spacing w:before="240" w:after="0" w:line="240" w:lineRule="auto"/>
      <w:outlineLvl w:val="0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  <w:lang w:bidi="ru-RU"/>
    </w:rPr>
  </w:style>
  <w:style w:type="paragraph" w:styleId="3">
    <w:name w:val="heading 2"/>
    <w:basedOn w:val="1"/>
    <w:next w:val="1"/>
    <w:link w:val="66"/>
    <w:qFormat/>
    <w:uiPriority w:val="9"/>
    <w:pPr>
      <w:keepNext/>
      <w:spacing w:before="240" w:after="60" w:line="240" w:lineRule="auto"/>
      <w:outlineLvl w:val="1"/>
    </w:pPr>
    <w:rPr>
      <w:rFonts w:ascii="Arial" w:hAnsi="Arial" w:eastAsia="Times New Roman"/>
      <w:b/>
      <w:i/>
      <w:color w:val="000000"/>
      <w:sz w:val="28"/>
      <w:szCs w:val="20"/>
    </w:rPr>
  </w:style>
  <w:style w:type="paragraph" w:styleId="4">
    <w:name w:val="heading 3"/>
    <w:basedOn w:val="1"/>
    <w:next w:val="1"/>
    <w:link w:val="67"/>
    <w:qFormat/>
    <w:uiPriority w:val="9"/>
    <w:pPr>
      <w:keepNext/>
      <w:spacing w:before="240" w:after="60" w:line="240" w:lineRule="auto"/>
      <w:outlineLvl w:val="2"/>
    </w:pPr>
    <w:rPr>
      <w:rFonts w:ascii="Arial" w:hAnsi="Arial" w:eastAsia="Times New Roman"/>
      <w:b/>
      <w:color w:val="000000"/>
      <w:sz w:val="26"/>
      <w:szCs w:val="20"/>
    </w:rPr>
  </w:style>
  <w:style w:type="paragraph" w:styleId="5">
    <w:name w:val="heading 4"/>
    <w:basedOn w:val="4"/>
    <w:next w:val="1"/>
    <w:link w:val="68"/>
    <w:qFormat/>
    <w:uiPriority w:val="9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6">
    <w:name w:val="heading 5"/>
    <w:next w:val="1"/>
    <w:link w:val="69"/>
    <w:qFormat/>
    <w:uiPriority w:val="9"/>
    <w:pPr>
      <w:spacing w:before="120" w:after="120" w:line="264" w:lineRule="auto"/>
      <w:jc w:val="both"/>
      <w:outlineLvl w:val="4"/>
    </w:pPr>
    <w:rPr>
      <w:rFonts w:ascii="XO Thames" w:hAnsi="XO Thames" w:eastAsia="Times New Roman" w:cs="Times New Roman"/>
      <w:b/>
      <w:color w:val="000000"/>
      <w:sz w:val="22"/>
      <w:szCs w:val="20"/>
      <w:lang w:val="ru-RU" w:eastAsia="ru-RU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alloon Text"/>
    <w:basedOn w:val="1"/>
    <w:link w:val="78"/>
    <w:uiPriority w:val="0"/>
    <w:pPr>
      <w:spacing w:after="0" w:line="240" w:lineRule="auto"/>
    </w:pPr>
    <w:rPr>
      <w:rFonts w:ascii="Segoe UI" w:hAnsi="Segoe UI" w:eastAsia="Times New Roman"/>
      <w:color w:val="000000"/>
      <w:sz w:val="18"/>
      <w:szCs w:val="20"/>
    </w:rPr>
  </w:style>
  <w:style w:type="paragraph" w:styleId="10">
    <w:name w:val="Body Text"/>
    <w:basedOn w:val="1"/>
    <w:link w:val="147"/>
    <w:uiPriority w:val="0"/>
    <w:pPr>
      <w:spacing w:after="0" w:line="240" w:lineRule="auto"/>
    </w:pPr>
    <w:rPr>
      <w:rFonts w:ascii="Times New Roman" w:hAnsi="Times New Roman" w:eastAsia="Times New Roman"/>
      <w:color w:val="000000"/>
      <w:sz w:val="24"/>
      <w:szCs w:val="20"/>
    </w:rPr>
  </w:style>
  <w:style w:type="paragraph" w:styleId="11">
    <w:name w:val="Body Text 2"/>
    <w:basedOn w:val="1"/>
    <w:link w:val="125"/>
    <w:uiPriority w:val="0"/>
    <w:pPr>
      <w:spacing w:after="0" w:line="240" w:lineRule="auto"/>
      <w:ind w:right="-57"/>
      <w:jc w:val="both"/>
    </w:pPr>
    <w:rPr>
      <w:rFonts w:ascii="Times New Roman" w:hAnsi="Times New Roman" w:eastAsia="Times New Roman"/>
      <w:color w:val="000000"/>
      <w:sz w:val="24"/>
      <w:szCs w:val="20"/>
    </w:rPr>
  </w:style>
  <w:style w:type="paragraph" w:styleId="12">
    <w:name w:val="Body Text Indent 2"/>
    <w:basedOn w:val="1"/>
    <w:link w:val="189"/>
    <w:uiPriority w:val="0"/>
    <w:pPr>
      <w:spacing w:after="120" w:line="480" w:lineRule="auto"/>
      <w:ind w:left="283"/>
    </w:pPr>
    <w:rPr>
      <w:rFonts w:ascii="Times New Roman" w:hAnsi="Times New Roman" w:eastAsia="Times New Roman"/>
      <w:color w:val="000000"/>
      <w:sz w:val="24"/>
      <w:szCs w:val="20"/>
    </w:rPr>
  </w:style>
  <w:style w:type="paragraph" w:styleId="13">
    <w:name w:val="annotation text"/>
    <w:basedOn w:val="1"/>
    <w:link w:val="133"/>
    <w:uiPriority w:val="0"/>
    <w:pPr>
      <w:spacing w:after="0" w:line="240" w:lineRule="auto"/>
    </w:pPr>
    <w:rPr>
      <w:rFonts w:ascii="Times New Roman" w:hAnsi="Times New Roman" w:eastAsia="Times New Roman"/>
      <w:color w:val="000000"/>
      <w:sz w:val="20"/>
      <w:szCs w:val="20"/>
    </w:rPr>
  </w:style>
  <w:style w:type="paragraph" w:styleId="14">
    <w:name w:val="annotation subject"/>
    <w:basedOn w:val="13"/>
    <w:next w:val="13"/>
    <w:link w:val="178"/>
    <w:uiPriority w:val="0"/>
    <w:rPr>
      <w:b/>
    </w:rPr>
  </w:style>
  <w:style w:type="paragraph" w:styleId="15">
    <w:name w:val="footer"/>
    <w:basedOn w:val="1"/>
    <w:link w:val="51"/>
    <w:unhideWhenUsed/>
    <w:uiPriority w:val="0"/>
    <w:pPr>
      <w:tabs>
        <w:tab w:val="center" w:pos="4677"/>
        <w:tab w:val="right" w:pos="9355"/>
      </w:tabs>
      <w:spacing w:after="0" w:line="240" w:lineRule="auto"/>
    </w:pPr>
  </w:style>
  <w:style w:type="character" w:styleId="16">
    <w:name w:val="footnote reference"/>
    <w:link w:val="17"/>
    <w:uiPriority w:val="99"/>
    <w:rPr>
      <w:rFonts w:cs="Times New Roman"/>
      <w:vertAlign w:val="superscript"/>
    </w:rPr>
  </w:style>
  <w:style w:type="paragraph" w:customStyle="1" w:styleId="17">
    <w:name w:val="Знак сноски1"/>
    <w:basedOn w:val="1"/>
    <w:link w:val="16"/>
    <w:uiPriority w:val="99"/>
    <w:pPr>
      <w:spacing w:after="0" w:line="240" w:lineRule="auto"/>
    </w:pPr>
    <w:rPr>
      <w:rFonts w:eastAsiaTheme="minorHAnsi"/>
      <w:vertAlign w:val="superscript"/>
      <w:lang w:eastAsia="en-US"/>
    </w:rPr>
  </w:style>
  <w:style w:type="paragraph" w:styleId="18">
    <w:name w:val="footnote text"/>
    <w:basedOn w:val="1"/>
    <w:link w:val="60"/>
    <w:qFormat/>
    <w:uiPriority w:val="99"/>
    <w:pPr>
      <w:spacing w:after="0" w:line="240" w:lineRule="auto"/>
    </w:pPr>
    <w:rPr>
      <w:rFonts w:ascii="Times New Roman" w:hAnsi="Times New Roman" w:eastAsia="Times New Roman"/>
      <w:sz w:val="20"/>
      <w:szCs w:val="20"/>
      <w:lang w:val="zh-CN" w:eastAsia="zh-CN"/>
    </w:rPr>
  </w:style>
  <w:style w:type="paragraph" w:styleId="19">
    <w:name w:val="header"/>
    <w:basedOn w:val="1"/>
    <w:link w:val="50"/>
    <w:unhideWhenUsed/>
    <w:uiPriority w:val="0"/>
    <w:pPr>
      <w:tabs>
        <w:tab w:val="center" w:pos="4677"/>
        <w:tab w:val="right" w:pos="9355"/>
      </w:tabs>
      <w:spacing w:after="0" w:line="240" w:lineRule="auto"/>
    </w:pPr>
  </w:style>
  <w:style w:type="paragraph" w:styleId="20">
    <w:name w:val="HTML Preformatted"/>
    <w:basedOn w:val="1"/>
    <w:link w:val="59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/>
      <w:color w:val="000000"/>
      <w:sz w:val="20"/>
      <w:szCs w:val="20"/>
    </w:rPr>
  </w:style>
  <w:style w:type="character" w:styleId="21">
    <w:name w:val="Hyperlink"/>
    <w:basedOn w:val="7"/>
    <w:link w:val="22"/>
    <w:unhideWhenUsed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22">
    <w:name w:val="Гиперссылка2"/>
    <w:link w:val="21"/>
    <w:uiPriority w:val="0"/>
    <w:pPr>
      <w:spacing w:after="160" w:line="264" w:lineRule="auto"/>
    </w:pPr>
    <w:rPr>
      <w:rFonts w:asciiTheme="minorHAnsi" w:hAnsiTheme="minorHAnsi" w:eastAsiaTheme="minorHAnsi" w:cstheme="minorBidi"/>
      <w:color w:val="0563C1" w:themeColor="hyperlink"/>
      <w:sz w:val="22"/>
      <w:szCs w:val="22"/>
      <w:u w:val="single"/>
      <w:lang w:val="ru-RU" w:eastAsia="en-US" w:bidi="ar-SA"/>
      <w14:textFill>
        <w14:solidFill>
          <w14:schemeClr w14:val="hlink"/>
        </w14:solidFill>
      </w14:textFill>
    </w:rPr>
  </w:style>
  <w:style w:type="paragraph" w:styleId="23">
    <w:name w:val="List"/>
    <w:basedOn w:val="1"/>
    <w:link w:val="176"/>
    <w:uiPriority w:val="0"/>
    <w:pPr>
      <w:spacing w:after="0" w:line="240" w:lineRule="auto"/>
      <w:ind w:left="283" w:hanging="283"/>
      <w:contextualSpacing/>
    </w:pPr>
    <w:rPr>
      <w:rFonts w:ascii="Times New Roman" w:hAnsi="Times New Roman" w:eastAsia="Times New Roman"/>
      <w:color w:val="000000"/>
      <w:sz w:val="24"/>
      <w:szCs w:val="20"/>
    </w:rPr>
  </w:style>
  <w:style w:type="paragraph" w:styleId="24">
    <w:name w:val="List 2"/>
    <w:basedOn w:val="1"/>
    <w:link w:val="83"/>
    <w:uiPriority w:val="0"/>
    <w:pPr>
      <w:spacing w:before="120" w:after="120" w:line="240" w:lineRule="auto"/>
      <w:ind w:left="720" w:hanging="360"/>
      <w:jc w:val="both"/>
    </w:pPr>
    <w:rPr>
      <w:rFonts w:ascii="Arial" w:hAnsi="Arial" w:eastAsia="Times New Roman"/>
      <w:color w:val="000000"/>
      <w:sz w:val="20"/>
      <w:szCs w:val="20"/>
    </w:rPr>
  </w:style>
  <w:style w:type="paragraph" w:styleId="25">
    <w:name w:val="Normal (Web)"/>
    <w:basedOn w:val="1"/>
    <w:link w:val="75"/>
    <w:unhideWhenUsed/>
    <w:uiPriority w:val="99"/>
    <w:pPr>
      <w:spacing w:after="0" w:line="240" w:lineRule="auto"/>
    </w:pPr>
    <w:rPr>
      <w:rFonts w:ascii="Times New Roman" w:hAnsi="Times New Roman" w:eastAsia="Times New Roman"/>
      <w:sz w:val="24"/>
      <w:szCs w:val="24"/>
    </w:rPr>
  </w:style>
  <w:style w:type="paragraph" w:styleId="26">
    <w:name w:val="Subtitle"/>
    <w:basedOn w:val="1"/>
    <w:next w:val="1"/>
    <w:link w:val="63"/>
    <w:qFormat/>
    <w:uiPriority w:val="11"/>
    <w:pPr>
      <w:spacing w:after="160"/>
    </w:pPr>
    <w:rPr>
      <w:rFonts w:cstheme="minorBidi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Title"/>
    <w:next w:val="1"/>
    <w:link w:val="188"/>
    <w:qFormat/>
    <w:uiPriority w:val="10"/>
    <w:pPr>
      <w:spacing w:before="567" w:after="567" w:line="264" w:lineRule="auto"/>
      <w:jc w:val="center"/>
    </w:pPr>
    <w:rPr>
      <w:rFonts w:ascii="XO Thames" w:hAnsi="XO Thames" w:eastAsia="Times New Roman" w:cs="Times New Roman"/>
      <w:b/>
      <w:caps/>
      <w:color w:val="000000"/>
      <w:sz w:val="40"/>
      <w:szCs w:val="20"/>
      <w:lang w:val="ru-RU" w:eastAsia="ru-RU" w:bidi="ar-SA"/>
    </w:rPr>
  </w:style>
  <w:style w:type="paragraph" w:styleId="28">
    <w:name w:val="toc 1"/>
    <w:basedOn w:val="1"/>
    <w:next w:val="1"/>
    <w:link w:val="155"/>
    <w:uiPriority w:val="39"/>
    <w:pPr>
      <w:spacing w:before="240" w:after="120" w:line="240" w:lineRule="auto"/>
    </w:pPr>
    <w:rPr>
      <w:rFonts w:ascii="Times New Roman" w:hAnsi="Times New Roman" w:eastAsia="Times New Roman"/>
      <w:b/>
      <w:color w:val="000000"/>
      <w:sz w:val="20"/>
      <w:szCs w:val="20"/>
    </w:rPr>
  </w:style>
  <w:style w:type="paragraph" w:styleId="29">
    <w:name w:val="toc 2"/>
    <w:basedOn w:val="1"/>
    <w:next w:val="1"/>
    <w:link w:val="73"/>
    <w:uiPriority w:val="39"/>
    <w:pPr>
      <w:spacing w:before="120" w:after="0" w:line="240" w:lineRule="auto"/>
      <w:ind w:left="240"/>
    </w:pPr>
    <w:rPr>
      <w:rFonts w:ascii="Times New Roman" w:hAnsi="Times New Roman" w:eastAsia="Times New Roman"/>
      <w:i/>
      <w:color w:val="000000"/>
      <w:sz w:val="20"/>
      <w:szCs w:val="20"/>
    </w:rPr>
  </w:style>
  <w:style w:type="paragraph" w:styleId="30">
    <w:name w:val="toc 3"/>
    <w:basedOn w:val="1"/>
    <w:next w:val="1"/>
    <w:link w:val="135"/>
    <w:uiPriority w:val="39"/>
    <w:pPr>
      <w:spacing w:after="0" w:line="240" w:lineRule="auto"/>
      <w:ind w:left="480"/>
    </w:pPr>
    <w:rPr>
      <w:rFonts w:ascii="Times New Roman" w:hAnsi="Times New Roman" w:eastAsia="Times New Roman"/>
      <w:color w:val="000000"/>
      <w:sz w:val="28"/>
      <w:szCs w:val="20"/>
    </w:rPr>
  </w:style>
  <w:style w:type="paragraph" w:styleId="31">
    <w:name w:val="toc 4"/>
    <w:basedOn w:val="1"/>
    <w:next w:val="1"/>
    <w:link w:val="77"/>
    <w:uiPriority w:val="39"/>
    <w:pPr>
      <w:spacing w:after="0" w:line="240" w:lineRule="auto"/>
      <w:ind w:left="720"/>
    </w:pPr>
    <w:rPr>
      <w:rFonts w:ascii="Times New Roman" w:hAnsi="Times New Roman" w:eastAsia="Times New Roman"/>
      <w:color w:val="000000"/>
      <w:sz w:val="20"/>
      <w:szCs w:val="20"/>
    </w:rPr>
  </w:style>
  <w:style w:type="paragraph" w:styleId="32">
    <w:name w:val="toc 5"/>
    <w:basedOn w:val="1"/>
    <w:next w:val="1"/>
    <w:link w:val="174"/>
    <w:uiPriority w:val="39"/>
    <w:pPr>
      <w:spacing w:after="0" w:line="240" w:lineRule="auto"/>
      <w:ind w:left="960"/>
    </w:pPr>
    <w:rPr>
      <w:rFonts w:ascii="Times New Roman" w:hAnsi="Times New Roman" w:eastAsia="Times New Roman"/>
      <w:color w:val="000000"/>
      <w:sz w:val="20"/>
      <w:szCs w:val="20"/>
    </w:rPr>
  </w:style>
  <w:style w:type="paragraph" w:styleId="33">
    <w:name w:val="toc 6"/>
    <w:basedOn w:val="1"/>
    <w:next w:val="1"/>
    <w:link w:val="80"/>
    <w:uiPriority w:val="39"/>
    <w:pPr>
      <w:spacing w:after="0" w:line="240" w:lineRule="auto"/>
      <w:ind w:left="1200"/>
    </w:pPr>
    <w:rPr>
      <w:rFonts w:ascii="Times New Roman" w:hAnsi="Times New Roman" w:eastAsia="Times New Roman"/>
      <w:color w:val="000000"/>
      <w:sz w:val="20"/>
      <w:szCs w:val="20"/>
    </w:rPr>
  </w:style>
  <w:style w:type="paragraph" w:styleId="34">
    <w:name w:val="toc 7"/>
    <w:basedOn w:val="1"/>
    <w:next w:val="1"/>
    <w:link w:val="81"/>
    <w:uiPriority w:val="39"/>
    <w:pPr>
      <w:spacing w:after="0" w:line="240" w:lineRule="auto"/>
      <w:ind w:left="1440"/>
    </w:pPr>
    <w:rPr>
      <w:rFonts w:ascii="Times New Roman" w:hAnsi="Times New Roman" w:eastAsia="Times New Roman"/>
      <w:color w:val="000000"/>
      <w:sz w:val="20"/>
      <w:szCs w:val="20"/>
    </w:rPr>
  </w:style>
  <w:style w:type="paragraph" w:styleId="35">
    <w:name w:val="toc 8"/>
    <w:basedOn w:val="1"/>
    <w:next w:val="1"/>
    <w:link w:val="168"/>
    <w:uiPriority w:val="39"/>
    <w:pPr>
      <w:spacing w:after="0" w:line="240" w:lineRule="auto"/>
      <w:ind w:left="1680"/>
    </w:pPr>
    <w:rPr>
      <w:rFonts w:ascii="Times New Roman" w:hAnsi="Times New Roman" w:eastAsia="Times New Roman"/>
      <w:color w:val="000000"/>
      <w:sz w:val="20"/>
      <w:szCs w:val="20"/>
    </w:rPr>
  </w:style>
  <w:style w:type="paragraph" w:styleId="36">
    <w:name w:val="toc 9"/>
    <w:basedOn w:val="1"/>
    <w:next w:val="1"/>
    <w:link w:val="165"/>
    <w:uiPriority w:val="39"/>
    <w:pPr>
      <w:spacing w:after="0" w:line="240" w:lineRule="auto"/>
      <w:ind w:left="1920"/>
    </w:pPr>
    <w:rPr>
      <w:rFonts w:ascii="Times New Roman" w:hAnsi="Times New Roman" w:eastAsia="Times New Roman"/>
      <w:color w:val="000000"/>
      <w:sz w:val="20"/>
      <w:szCs w:val="20"/>
    </w:rPr>
  </w:style>
  <w:style w:type="character" w:customStyle="1" w:styleId="37">
    <w:name w:val="Основной текст_"/>
    <w:basedOn w:val="7"/>
    <w:link w:val="38"/>
    <w:uiPriority w:val="0"/>
    <w:rPr>
      <w:rFonts w:ascii="Tahoma" w:hAnsi="Tahoma" w:eastAsia="Tahoma" w:cs="Tahoma"/>
      <w:shd w:val="clear" w:color="auto" w:fill="FFFFFF"/>
    </w:rPr>
  </w:style>
  <w:style w:type="paragraph" w:customStyle="1" w:styleId="38">
    <w:name w:val="Основной текст1"/>
    <w:basedOn w:val="1"/>
    <w:link w:val="37"/>
    <w:uiPriority w:val="0"/>
    <w:pPr>
      <w:widowControl w:val="0"/>
      <w:shd w:val="clear" w:color="auto" w:fill="FFFFFF"/>
      <w:spacing w:after="20" w:line="302" w:lineRule="auto"/>
    </w:pPr>
    <w:rPr>
      <w:rFonts w:ascii="Tahoma" w:hAnsi="Tahoma" w:eastAsia="Tahoma" w:cs="Tahoma"/>
      <w:lang w:eastAsia="en-US"/>
    </w:rPr>
  </w:style>
  <w:style w:type="paragraph" w:customStyle="1" w:styleId="39">
    <w:name w:val="Standard"/>
    <w:uiPriority w:val="0"/>
    <w:pPr>
      <w:autoSpaceDN w:val="0"/>
      <w:spacing w:after="0" w:line="240" w:lineRule="auto"/>
      <w:textAlignment w:val="baseline"/>
    </w:pPr>
    <w:rPr>
      <w:rFonts w:ascii="Times New Roman" w:hAnsi="Times New Roman" w:eastAsia="Times New Roman" w:cs="Times New Roman"/>
      <w:kern w:val="3"/>
      <w:sz w:val="24"/>
      <w:szCs w:val="24"/>
      <w:lang w:val="ru-RU" w:eastAsia="zh-CN" w:bidi="ar-SA"/>
    </w:rPr>
  </w:style>
  <w:style w:type="character" w:customStyle="1" w:styleId="40">
    <w:name w:val="Сноска_"/>
    <w:basedOn w:val="7"/>
    <w:link w:val="41"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</w:rPr>
  </w:style>
  <w:style w:type="paragraph" w:customStyle="1" w:styleId="41">
    <w:name w:val="Сноска"/>
    <w:basedOn w:val="1"/>
    <w:link w:val="40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sz w:val="20"/>
      <w:szCs w:val="20"/>
      <w:lang w:eastAsia="en-US"/>
    </w:rPr>
  </w:style>
  <w:style w:type="character" w:customStyle="1" w:styleId="42">
    <w:name w:val="Заголовок №2_"/>
    <w:basedOn w:val="7"/>
    <w:link w:val="43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43">
    <w:name w:val="Заголовок №2"/>
    <w:basedOn w:val="1"/>
    <w:link w:val="42"/>
    <w:uiPriority w:val="0"/>
    <w:pPr>
      <w:widowControl w:val="0"/>
      <w:shd w:val="clear" w:color="auto" w:fill="FFFFFF"/>
      <w:spacing w:after="300"/>
      <w:outlineLvl w:val="1"/>
    </w:pPr>
    <w:rPr>
      <w:rFonts w:ascii="Times New Roman" w:hAnsi="Times New Roman" w:eastAsia="Times New Roman"/>
      <w:b/>
      <w:bCs/>
      <w:lang w:eastAsia="en-US"/>
    </w:rPr>
  </w:style>
  <w:style w:type="character" w:customStyle="1" w:styleId="44">
    <w:name w:val="Другое_"/>
    <w:basedOn w:val="7"/>
    <w:link w:val="45"/>
    <w:uiPriority w:val="0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45">
    <w:name w:val="Другое"/>
    <w:basedOn w:val="1"/>
    <w:link w:val="44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lang w:eastAsia="en-US"/>
    </w:rPr>
  </w:style>
  <w:style w:type="character" w:customStyle="1" w:styleId="46">
    <w:name w:val="Подпись к таблице_"/>
    <w:basedOn w:val="7"/>
    <w:link w:val="47"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</w:rPr>
  </w:style>
  <w:style w:type="paragraph" w:customStyle="1" w:styleId="47">
    <w:name w:val="Подпись к таблице"/>
    <w:basedOn w:val="1"/>
    <w:link w:val="46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sz w:val="20"/>
      <w:szCs w:val="20"/>
      <w:lang w:eastAsia="en-US"/>
    </w:rPr>
  </w:style>
  <w:style w:type="character" w:customStyle="1" w:styleId="48">
    <w:name w:val="Колонтитул_"/>
    <w:basedOn w:val="7"/>
    <w:link w:val="49"/>
    <w:uiPriority w:val="0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49">
    <w:name w:val="Колонтитул"/>
    <w:basedOn w:val="1"/>
    <w:link w:val="48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lang w:eastAsia="en-US"/>
    </w:rPr>
  </w:style>
  <w:style w:type="character" w:customStyle="1" w:styleId="50">
    <w:name w:val="Верхний колонтитул Знак"/>
    <w:basedOn w:val="7"/>
    <w:link w:val="19"/>
    <w:uiPriority w:val="0"/>
    <w:rPr>
      <w:rFonts w:cs="Times New Roman" w:eastAsiaTheme="minorEastAsia"/>
      <w:lang w:eastAsia="ru-RU"/>
    </w:rPr>
  </w:style>
  <w:style w:type="character" w:customStyle="1" w:styleId="51">
    <w:name w:val="Нижний колонтитул Знак"/>
    <w:basedOn w:val="7"/>
    <w:link w:val="15"/>
    <w:uiPriority w:val="0"/>
    <w:rPr>
      <w:rFonts w:cs="Times New Roman" w:eastAsiaTheme="minorEastAsia"/>
      <w:lang w:eastAsia="ru-RU"/>
    </w:rPr>
  </w:style>
  <w:style w:type="paragraph" w:styleId="52">
    <w:name w:val="List Paragraph"/>
    <w:basedOn w:val="1"/>
    <w:link w:val="54"/>
    <w:qFormat/>
    <w:uiPriority w:val="0"/>
    <w:pPr>
      <w:spacing w:after="160" w:line="259" w:lineRule="auto"/>
      <w:ind w:left="720"/>
      <w:contextualSpacing/>
    </w:pPr>
    <w:rPr>
      <w:rFonts w:eastAsiaTheme="minorHAnsi" w:cstheme="minorBidi"/>
      <w:lang w:eastAsia="en-US"/>
    </w:rPr>
  </w:style>
  <w:style w:type="character" w:customStyle="1" w:styleId="53">
    <w:name w:val="Заголовок 1 Знак"/>
    <w:basedOn w:val="7"/>
    <w:link w:val="2"/>
    <w:uiPriority w:val="0"/>
    <w:rPr>
      <w:rFonts w:asciiTheme="majorHAnsi" w:hAnsiTheme="majorHAnsi" w:eastAsiaTheme="majorEastAsia" w:cstheme="majorBidi"/>
      <w:color w:val="2E75B6" w:themeColor="accent1" w:themeShade="BF"/>
      <w:sz w:val="32"/>
      <w:szCs w:val="32"/>
      <w:lang w:eastAsia="ru-RU" w:bidi="ru-RU"/>
    </w:rPr>
  </w:style>
  <w:style w:type="character" w:customStyle="1" w:styleId="54">
    <w:name w:val="Абзац списка Знак"/>
    <w:link w:val="52"/>
    <w:qFormat/>
    <w:locked/>
    <w:uiPriority w:val="0"/>
  </w:style>
  <w:style w:type="character" w:customStyle="1" w:styleId="55">
    <w:name w:val="Заголовок №1_"/>
    <w:basedOn w:val="7"/>
    <w:link w:val="56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56">
    <w:name w:val="Заголовок №1"/>
    <w:basedOn w:val="1"/>
    <w:link w:val="55"/>
    <w:uiPriority w:val="0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hAnsi="Times New Roman" w:eastAsia="Times New Roman"/>
      <w:b/>
      <w:bCs/>
      <w:lang w:eastAsia="en-US"/>
    </w:rPr>
  </w:style>
  <w:style w:type="character" w:customStyle="1" w:styleId="57">
    <w:name w:val="Обычный1"/>
    <w:uiPriority w:val="0"/>
  </w:style>
  <w:style w:type="paragraph" w:customStyle="1" w:styleId="58">
    <w:name w:val="Table Paragraph"/>
    <w:basedOn w:val="1"/>
    <w:uiPriority w:val="0"/>
    <w:pPr>
      <w:widowControl w:val="0"/>
      <w:spacing w:after="0" w:line="240" w:lineRule="auto"/>
    </w:pPr>
    <w:rPr>
      <w:rFonts w:ascii="Times New Roman" w:hAnsi="Times New Roman" w:eastAsia="Times New Roman"/>
      <w:color w:val="000000"/>
      <w:szCs w:val="20"/>
    </w:rPr>
  </w:style>
  <w:style w:type="character" w:customStyle="1" w:styleId="59">
    <w:name w:val="Стандартный HTML Знак"/>
    <w:basedOn w:val="7"/>
    <w:link w:val="20"/>
    <w:uiPriority w:val="0"/>
    <w:rPr>
      <w:rFonts w:ascii="Courier New" w:hAnsi="Courier New" w:eastAsia="Times New Roman" w:cs="Times New Roman"/>
      <w:color w:val="000000"/>
      <w:sz w:val="20"/>
      <w:szCs w:val="20"/>
      <w:lang w:eastAsia="ru-RU"/>
    </w:rPr>
  </w:style>
  <w:style w:type="character" w:customStyle="1" w:styleId="60">
    <w:name w:val="Текст сноски Знак"/>
    <w:basedOn w:val="7"/>
    <w:link w:val="18"/>
    <w:qFormat/>
    <w:uiPriority w:val="99"/>
    <w:rPr>
      <w:rFonts w:ascii="Times New Roman" w:hAnsi="Times New Roman" w:eastAsia="Times New Roman" w:cs="Times New Roman"/>
      <w:sz w:val="20"/>
      <w:szCs w:val="20"/>
      <w:lang w:val="zh-CN" w:eastAsia="zh-CN"/>
    </w:rPr>
  </w:style>
  <w:style w:type="paragraph" w:customStyle="1" w:styleId="61">
    <w:name w:val="Раздел 1.1"/>
    <w:basedOn w:val="26"/>
    <w:link w:val="62"/>
    <w:qFormat/>
    <w:uiPriority w:val="0"/>
    <w:pPr>
      <w:spacing w:after="60"/>
      <w:ind w:firstLine="709"/>
      <w:jc w:val="both"/>
      <w:outlineLvl w:val="1"/>
    </w:pPr>
    <w:rPr>
      <w:rFonts w:ascii="Times New Roman" w:hAnsi="Times New Roman" w:eastAsia="Segoe UI" w:cs="Times New Roman"/>
      <w:sz w:val="24"/>
      <w:szCs w:val="24"/>
    </w:rPr>
  </w:style>
  <w:style w:type="character" w:customStyle="1" w:styleId="62">
    <w:name w:val="Раздел 1.1 Знак"/>
    <w:basedOn w:val="63"/>
    <w:link w:val="61"/>
    <w:uiPriority w:val="0"/>
    <w:rPr>
      <w:rFonts w:ascii="Times New Roman" w:hAnsi="Times New Roman" w:eastAsia="Segoe UI" w:cs="Times New Roman"/>
      <w:color w:val="595959" w:themeColor="text1" w:themeTint="A6"/>
      <w:spacing w:val="15"/>
      <w:sz w:val="24"/>
      <w:szCs w:val="24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63">
    <w:name w:val="Подзаголовок Знак"/>
    <w:basedOn w:val="7"/>
    <w:link w:val="26"/>
    <w:uiPriority w:val="0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64">
    <w:name w:val="Footnote"/>
    <w:basedOn w:val="1"/>
    <w:uiPriority w:val="0"/>
    <w:pPr>
      <w:spacing w:after="0" w:line="240" w:lineRule="auto"/>
    </w:pPr>
    <w:rPr>
      <w:rFonts w:ascii="Times New Roman" w:hAnsi="Times New Roman" w:eastAsia="Times New Roman"/>
      <w:color w:val="000000"/>
      <w:sz w:val="20"/>
      <w:szCs w:val="20"/>
    </w:rPr>
  </w:style>
  <w:style w:type="paragraph" w:customStyle="1" w:styleId="65">
    <w:name w:val="Обычный (веб)1"/>
    <w:basedOn w:val="1"/>
    <w:next w:val="25"/>
    <w:qFormat/>
    <w:uiPriority w:val="0"/>
    <w:pPr>
      <w:widowControl w:val="0"/>
      <w:spacing w:after="0" w:line="240" w:lineRule="auto"/>
    </w:pPr>
    <w:rPr>
      <w:rFonts w:ascii="Times New Roman" w:hAnsi="Times New Roman" w:eastAsia="Times New Roman"/>
      <w:sz w:val="24"/>
      <w:szCs w:val="24"/>
      <w:lang w:val="en-US" w:eastAsia="nl-NL"/>
    </w:rPr>
  </w:style>
  <w:style w:type="character" w:customStyle="1" w:styleId="66">
    <w:name w:val="Заголовок 2 Знак"/>
    <w:basedOn w:val="7"/>
    <w:link w:val="3"/>
    <w:uiPriority w:val="9"/>
    <w:rPr>
      <w:rFonts w:ascii="Arial" w:hAnsi="Arial" w:eastAsia="Times New Roman" w:cs="Times New Roman"/>
      <w:b/>
      <w:i/>
      <w:color w:val="000000"/>
      <w:sz w:val="28"/>
      <w:szCs w:val="20"/>
      <w:lang w:eastAsia="ru-RU"/>
    </w:rPr>
  </w:style>
  <w:style w:type="character" w:customStyle="1" w:styleId="67">
    <w:name w:val="Заголовок 3 Знак"/>
    <w:basedOn w:val="7"/>
    <w:link w:val="4"/>
    <w:uiPriority w:val="9"/>
    <w:rPr>
      <w:rFonts w:ascii="Arial" w:hAnsi="Arial" w:eastAsia="Times New Roman" w:cs="Times New Roman"/>
      <w:b/>
      <w:color w:val="000000"/>
      <w:sz w:val="26"/>
      <w:szCs w:val="20"/>
      <w:lang w:eastAsia="ru-RU"/>
    </w:rPr>
  </w:style>
  <w:style w:type="character" w:customStyle="1" w:styleId="68">
    <w:name w:val="Заголовок 4 Знак"/>
    <w:basedOn w:val="7"/>
    <w:link w:val="5"/>
    <w:uiPriority w:val="9"/>
    <w:rPr>
      <w:rFonts w:ascii="Times New Roman" w:hAnsi="Times New Roman" w:eastAsia="Times New Roman" w:cs="Times New Roman"/>
      <w:b/>
      <w:color w:val="000000"/>
      <w:sz w:val="24"/>
      <w:szCs w:val="20"/>
      <w:lang w:eastAsia="ru-RU"/>
    </w:rPr>
  </w:style>
  <w:style w:type="character" w:customStyle="1" w:styleId="69">
    <w:name w:val="Заголовок 5 Знак"/>
    <w:basedOn w:val="7"/>
    <w:link w:val="6"/>
    <w:uiPriority w:val="9"/>
    <w:rPr>
      <w:rFonts w:ascii="XO Thames" w:hAnsi="XO Thames" w:eastAsia="Times New Roman" w:cs="Times New Roman"/>
      <w:b/>
      <w:color w:val="000000"/>
      <w:szCs w:val="20"/>
      <w:lang w:eastAsia="ru-RU"/>
    </w:rPr>
  </w:style>
  <w:style w:type="paragraph" w:customStyle="1" w:styleId="70">
    <w:name w:val="Заголовок статьи"/>
    <w:basedOn w:val="1"/>
    <w:next w:val="1"/>
    <w:uiPriority w:val="0"/>
    <w:pPr>
      <w:widowControl w:val="0"/>
      <w:spacing w:after="0" w:line="360" w:lineRule="auto"/>
      <w:ind w:left="1612" w:hanging="892"/>
      <w:jc w:val="both"/>
    </w:pPr>
    <w:rPr>
      <w:rFonts w:ascii="Times New Roman" w:hAnsi="Times New Roman" w:eastAsia="Times New Roman"/>
      <w:color w:val="000000"/>
      <w:sz w:val="24"/>
      <w:szCs w:val="20"/>
    </w:rPr>
  </w:style>
  <w:style w:type="paragraph" w:customStyle="1" w:styleId="71">
    <w:name w:val="Основное меню (преемственное)"/>
    <w:basedOn w:val="1"/>
    <w:next w:val="1"/>
    <w:uiPriority w:val="0"/>
    <w:pPr>
      <w:widowControl w:val="0"/>
      <w:spacing w:after="0" w:line="360" w:lineRule="auto"/>
      <w:ind w:firstLine="720"/>
      <w:jc w:val="both"/>
    </w:pPr>
    <w:rPr>
      <w:rFonts w:ascii="Verdana" w:hAnsi="Verdana" w:eastAsia="Times New Roman"/>
      <w:color w:val="000000"/>
      <w:sz w:val="24"/>
      <w:szCs w:val="20"/>
    </w:rPr>
  </w:style>
  <w:style w:type="paragraph" w:customStyle="1" w:styleId="72">
    <w:name w:val="Текст информации об изменениях"/>
    <w:basedOn w:val="1"/>
    <w:next w:val="1"/>
    <w:uiPriority w:val="0"/>
    <w:pPr>
      <w:widowControl w:val="0"/>
      <w:spacing w:after="0" w:line="360" w:lineRule="auto"/>
      <w:ind w:firstLine="720"/>
      <w:jc w:val="both"/>
    </w:pPr>
    <w:rPr>
      <w:rFonts w:ascii="Times New Roman" w:hAnsi="Times New Roman" w:eastAsia="Times New Roman"/>
      <w:color w:val="353842"/>
      <w:sz w:val="18"/>
      <w:szCs w:val="20"/>
    </w:rPr>
  </w:style>
  <w:style w:type="character" w:customStyle="1" w:styleId="73">
    <w:name w:val="Оглавление 2 Знак"/>
    <w:basedOn w:val="57"/>
    <w:link w:val="29"/>
    <w:uiPriority w:val="39"/>
    <w:rPr>
      <w:rFonts w:ascii="Times New Roman" w:hAnsi="Times New Roman" w:eastAsia="Times New Roman" w:cs="Times New Roman"/>
      <w:i/>
      <w:color w:val="000000"/>
      <w:sz w:val="20"/>
      <w:szCs w:val="20"/>
      <w:lang w:eastAsia="ru-RU"/>
    </w:rPr>
  </w:style>
  <w:style w:type="paragraph" w:customStyle="1" w:styleId="74">
    <w:name w:val="Переменная часть"/>
    <w:basedOn w:val="71"/>
    <w:next w:val="1"/>
    <w:uiPriority w:val="0"/>
    <w:rPr>
      <w:sz w:val="18"/>
    </w:rPr>
  </w:style>
  <w:style w:type="character" w:customStyle="1" w:styleId="75">
    <w:name w:val="Обычный (веб) Знак"/>
    <w:basedOn w:val="57"/>
    <w:link w:val="25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76">
    <w:name w:val="Заголовок распахивающейся части диалога"/>
    <w:basedOn w:val="1"/>
    <w:next w:val="1"/>
    <w:uiPriority w:val="0"/>
    <w:pPr>
      <w:widowControl w:val="0"/>
      <w:spacing w:after="0" w:line="360" w:lineRule="auto"/>
      <w:ind w:firstLine="720"/>
      <w:jc w:val="both"/>
    </w:pPr>
    <w:rPr>
      <w:rFonts w:ascii="Times New Roman" w:hAnsi="Times New Roman" w:eastAsia="Times New Roman"/>
      <w:i/>
      <w:color w:val="000080"/>
      <w:sz w:val="24"/>
      <w:szCs w:val="20"/>
    </w:rPr>
  </w:style>
  <w:style w:type="character" w:customStyle="1" w:styleId="77">
    <w:name w:val="Оглавление 4 Знак"/>
    <w:basedOn w:val="57"/>
    <w:link w:val="31"/>
    <w:uiPriority w:val="39"/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character" w:customStyle="1" w:styleId="78">
    <w:name w:val="Текст выноски Знак"/>
    <w:basedOn w:val="7"/>
    <w:link w:val="9"/>
    <w:uiPriority w:val="0"/>
    <w:rPr>
      <w:rFonts w:ascii="Segoe UI" w:hAnsi="Segoe UI" w:eastAsia="Times New Roman" w:cs="Times New Roman"/>
      <w:color w:val="000000"/>
      <w:sz w:val="18"/>
      <w:szCs w:val="20"/>
      <w:lang w:eastAsia="ru-RU"/>
    </w:rPr>
  </w:style>
  <w:style w:type="paragraph" w:customStyle="1" w:styleId="79">
    <w:name w:val="Тема примечания Знак11"/>
    <w:uiPriority w:val="0"/>
    <w:pPr>
      <w:spacing w:after="160" w:line="264" w:lineRule="auto"/>
    </w:pPr>
    <w:rPr>
      <w:rFonts w:eastAsia="Times New Roman" w:cs="Times New Roman" w:asciiTheme="minorHAnsi" w:hAnsiTheme="minorHAnsi"/>
      <w:b/>
      <w:color w:val="000000"/>
      <w:sz w:val="20"/>
      <w:szCs w:val="20"/>
      <w:lang w:val="ru-RU" w:eastAsia="ru-RU" w:bidi="ar-SA"/>
    </w:rPr>
  </w:style>
  <w:style w:type="character" w:customStyle="1" w:styleId="80">
    <w:name w:val="Оглавление 6 Знак"/>
    <w:basedOn w:val="57"/>
    <w:link w:val="33"/>
    <w:uiPriority w:val="39"/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character" w:customStyle="1" w:styleId="81">
    <w:name w:val="Оглавление 7 Знак"/>
    <w:basedOn w:val="57"/>
    <w:link w:val="34"/>
    <w:uiPriority w:val="39"/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customStyle="1" w:styleId="82">
    <w:name w:val="Заголовок чужого сообщения"/>
    <w:uiPriority w:val="0"/>
    <w:pPr>
      <w:spacing w:after="160" w:line="264" w:lineRule="auto"/>
    </w:pPr>
    <w:rPr>
      <w:rFonts w:eastAsia="Times New Roman" w:cs="Times New Roman" w:asciiTheme="minorHAnsi" w:hAnsiTheme="minorHAnsi"/>
      <w:b/>
      <w:color w:val="FF0000"/>
      <w:sz w:val="22"/>
      <w:szCs w:val="20"/>
      <w:lang w:val="ru-RU" w:eastAsia="ru-RU" w:bidi="ar-SA"/>
    </w:rPr>
  </w:style>
  <w:style w:type="character" w:customStyle="1" w:styleId="83">
    <w:name w:val="Список 2 Знак"/>
    <w:basedOn w:val="57"/>
    <w:link w:val="24"/>
    <w:uiPriority w:val="0"/>
    <w:rPr>
      <w:rFonts w:ascii="Arial" w:hAnsi="Arial" w:eastAsia="Times New Roman" w:cs="Times New Roman"/>
      <w:color w:val="000000"/>
      <w:sz w:val="20"/>
      <w:szCs w:val="20"/>
      <w:lang w:eastAsia="ru-RU"/>
    </w:rPr>
  </w:style>
  <w:style w:type="paragraph" w:customStyle="1" w:styleId="84">
    <w:name w:val="Сравнение редакций. Добавленный фрагмент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szCs w:val="20"/>
      <w:shd w:val="clear" w:color="auto" w:fill="C1D7FF"/>
      <w:lang w:val="ru-RU" w:eastAsia="ru-RU" w:bidi="ar-SA"/>
    </w:rPr>
  </w:style>
  <w:style w:type="paragraph" w:customStyle="1" w:styleId="85">
    <w:name w:val="Информация об изменениях"/>
    <w:basedOn w:val="72"/>
    <w:next w:val="1"/>
    <w:uiPriority w:val="0"/>
    <w:pPr>
      <w:spacing w:before="180"/>
      <w:ind w:left="360" w:right="360" w:firstLine="0"/>
    </w:pPr>
    <w:rPr>
      <w:shd w:val="clear" w:color="auto" w:fill="EAEFED"/>
    </w:rPr>
  </w:style>
  <w:style w:type="paragraph" w:customStyle="1" w:styleId="86">
    <w:name w:val="Основной текст (3)"/>
    <w:basedOn w:val="1"/>
    <w:uiPriority w:val="0"/>
    <w:pPr>
      <w:widowControl w:val="0"/>
      <w:spacing w:after="480" w:line="312" w:lineRule="exact"/>
      <w:jc w:val="center"/>
    </w:pPr>
    <w:rPr>
      <w:rFonts w:ascii="Times New Roman" w:hAnsi="Times New Roman" w:eastAsia="Times New Roman"/>
      <w:i/>
      <w:color w:val="000000"/>
      <w:sz w:val="23"/>
      <w:szCs w:val="20"/>
    </w:rPr>
  </w:style>
  <w:style w:type="paragraph" w:customStyle="1" w:styleId="87">
    <w:name w:val="Утратил силу"/>
    <w:uiPriority w:val="0"/>
    <w:pPr>
      <w:spacing w:after="160" w:line="264" w:lineRule="auto"/>
    </w:pPr>
    <w:rPr>
      <w:rFonts w:eastAsia="Times New Roman" w:cs="Times New Roman" w:asciiTheme="minorHAnsi" w:hAnsiTheme="minorHAnsi"/>
      <w:b/>
      <w:strike/>
      <w:color w:val="666600"/>
      <w:sz w:val="22"/>
      <w:szCs w:val="20"/>
      <w:lang w:val="ru-RU" w:eastAsia="ru-RU" w:bidi="ar-SA"/>
    </w:rPr>
  </w:style>
  <w:style w:type="paragraph" w:customStyle="1" w:styleId="88">
    <w:name w:val="ConsPlusNormal"/>
    <w:uiPriority w:val="0"/>
    <w:pPr>
      <w:widowControl w:val="0"/>
      <w:spacing w:after="0" w:line="240" w:lineRule="auto"/>
    </w:pPr>
    <w:rPr>
      <w:rFonts w:ascii="Arial" w:hAnsi="Arial" w:eastAsia="Times New Roman" w:cs="Times New Roman"/>
      <w:color w:val="000000"/>
      <w:sz w:val="20"/>
      <w:szCs w:val="20"/>
      <w:lang w:val="ru-RU" w:eastAsia="ru-RU" w:bidi="ar-SA"/>
    </w:rPr>
  </w:style>
  <w:style w:type="paragraph" w:customStyle="1" w:styleId="89">
    <w:name w:val="Основной текст + Курсив"/>
    <w:basedOn w:val="90"/>
    <w:uiPriority w:val="0"/>
    <w:rPr>
      <w:i/>
    </w:rPr>
  </w:style>
  <w:style w:type="paragraph" w:customStyle="1" w:styleId="90">
    <w:name w:val="Основной текст Знак1"/>
    <w:basedOn w:val="91"/>
    <w:uiPriority w:val="0"/>
    <w:rPr>
      <w:rFonts w:ascii="Times New Roman" w:hAnsi="Times New Roman"/>
      <w:b/>
      <w:sz w:val="23"/>
      <w:highlight w:val="white"/>
    </w:rPr>
  </w:style>
  <w:style w:type="paragraph" w:customStyle="1" w:styleId="91">
    <w:name w:val="Основной шрифт абзаца1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paragraph" w:customStyle="1" w:styleId="92">
    <w:name w:val="Пример."/>
    <w:basedOn w:val="93"/>
    <w:next w:val="1"/>
    <w:uiPriority w:val="0"/>
  </w:style>
  <w:style w:type="paragraph" w:customStyle="1" w:styleId="93">
    <w:name w:val="Внимание"/>
    <w:basedOn w:val="1"/>
    <w:next w:val="1"/>
    <w:uiPriority w:val="0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 w:eastAsia="Times New Roman"/>
      <w:color w:val="000000"/>
      <w:sz w:val="24"/>
      <w:szCs w:val="20"/>
      <w:shd w:val="clear" w:color="auto" w:fill="F5F3DA"/>
    </w:rPr>
  </w:style>
  <w:style w:type="paragraph" w:customStyle="1" w:styleId="94">
    <w:name w:val="Endnote"/>
    <w:basedOn w:val="1"/>
    <w:uiPriority w:val="0"/>
    <w:pPr>
      <w:spacing w:after="0" w:line="240" w:lineRule="auto"/>
    </w:pPr>
    <w:rPr>
      <w:rFonts w:ascii="Times New Roman" w:hAnsi="Times New Roman" w:eastAsia="Times New Roman"/>
      <w:color w:val="000000"/>
      <w:sz w:val="20"/>
      <w:szCs w:val="20"/>
    </w:rPr>
  </w:style>
  <w:style w:type="paragraph" w:customStyle="1" w:styleId="95">
    <w:name w:val="Font Style151"/>
    <w:uiPriority w:val="0"/>
    <w:pPr>
      <w:spacing w:after="160" w:line="264" w:lineRule="auto"/>
    </w:pPr>
    <w:rPr>
      <w:rFonts w:ascii="Arial" w:hAnsi="Arial" w:eastAsia="Times New Roman" w:cs="Times New Roman"/>
      <w:b/>
      <w:smallCaps/>
      <w:color w:val="000000"/>
      <w:spacing w:val="30"/>
      <w:sz w:val="44"/>
      <w:szCs w:val="20"/>
      <w:lang w:val="ru-RU" w:eastAsia="ru-RU" w:bidi="ar-SA"/>
    </w:rPr>
  </w:style>
  <w:style w:type="paragraph" w:customStyle="1" w:styleId="96">
    <w:name w:val="Основной текст (3) Exact"/>
    <w:basedOn w:val="91"/>
    <w:uiPriority w:val="0"/>
    <w:rPr>
      <w:rFonts w:ascii="Times New Roman" w:hAnsi="Times New Roman"/>
      <w:i/>
      <w:spacing w:val="-2"/>
      <w:sz w:val="21"/>
    </w:rPr>
  </w:style>
  <w:style w:type="paragraph" w:customStyle="1" w:styleId="97">
    <w:name w:val="Текст ЭР (см. также)"/>
    <w:basedOn w:val="1"/>
    <w:next w:val="1"/>
    <w:uiPriority w:val="0"/>
    <w:pPr>
      <w:widowControl w:val="0"/>
      <w:spacing w:before="200" w:after="0" w:line="360" w:lineRule="auto"/>
    </w:pPr>
    <w:rPr>
      <w:rFonts w:ascii="Times New Roman" w:hAnsi="Times New Roman" w:eastAsia="Times New Roman"/>
      <w:color w:val="000000"/>
      <w:sz w:val="20"/>
      <w:szCs w:val="20"/>
    </w:rPr>
  </w:style>
  <w:style w:type="paragraph" w:customStyle="1" w:styleId="98">
    <w:name w:val="Моноширинный"/>
    <w:basedOn w:val="1"/>
    <w:next w:val="1"/>
    <w:uiPriority w:val="0"/>
    <w:pPr>
      <w:widowControl w:val="0"/>
      <w:spacing w:after="0" w:line="360" w:lineRule="auto"/>
    </w:pPr>
    <w:rPr>
      <w:rFonts w:ascii="Courier New" w:hAnsi="Courier New" w:eastAsia="Times New Roman"/>
      <w:color w:val="000000"/>
      <w:sz w:val="24"/>
      <w:szCs w:val="20"/>
    </w:rPr>
  </w:style>
  <w:style w:type="paragraph" w:customStyle="1" w:styleId="99">
    <w:name w:val="s_1"/>
    <w:basedOn w:val="1"/>
    <w:uiPriority w:val="0"/>
    <w:pPr>
      <w:spacing w:beforeAutospacing="1" w:after="0" w:afterAutospacing="1" w:line="240" w:lineRule="auto"/>
    </w:pPr>
    <w:rPr>
      <w:rFonts w:ascii="Times New Roman" w:hAnsi="Times New Roman" w:eastAsia="Times New Roman"/>
      <w:color w:val="000000"/>
      <w:sz w:val="24"/>
      <w:szCs w:val="20"/>
    </w:rPr>
  </w:style>
  <w:style w:type="paragraph" w:customStyle="1" w:styleId="100">
    <w:name w:val="Колонтитул (правый)"/>
    <w:basedOn w:val="101"/>
    <w:next w:val="1"/>
    <w:uiPriority w:val="0"/>
    <w:rPr>
      <w:sz w:val="14"/>
    </w:rPr>
  </w:style>
  <w:style w:type="paragraph" w:customStyle="1" w:styleId="101">
    <w:name w:val="Текст (прав. подпись)"/>
    <w:basedOn w:val="1"/>
    <w:next w:val="1"/>
    <w:uiPriority w:val="0"/>
    <w:pPr>
      <w:widowControl w:val="0"/>
      <w:spacing w:after="0" w:line="360" w:lineRule="auto"/>
      <w:jc w:val="right"/>
    </w:pPr>
    <w:rPr>
      <w:rFonts w:ascii="Times New Roman" w:hAnsi="Times New Roman" w:eastAsia="Times New Roman"/>
      <w:color w:val="000000"/>
      <w:sz w:val="24"/>
      <w:szCs w:val="20"/>
    </w:rPr>
  </w:style>
  <w:style w:type="paragraph" w:customStyle="1" w:styleId="102">
    <w:name w:val="Комментарий пользователя"/>
    <w:basedOn w:val="103"/>
    <w:next w:val="1"/>
    <w:uiPriority w:val="0"/>
    <w:pPr>
      <w:jc w:val="left"/>
    </w:pPr>
    <w:rPr>
      <w:shd w:val="clear" w:color="auto" w:fill="FFDFE0"/>
    </w:rPr>
  </w:style>
  <w:style w:type="paragraph" w:customStyle="1" w:styleId="103">
    <w:name w:val="Комментарий"/>
    <w:basedOn w:val="104"/>
    <w:next w:val="1"/>
    <w:uiPriority w:val="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104">
    <w:name w:val="Текст (справка)"/>
    <w:basedOn w:val="1"/>
    <w:next w:val="1"/>
    <w:uiPriority w:val="0"/>
    <w:pPr>
      <w:widowControl w:val="0"/>
      <w:spacing w:after="0" w:line="360" w:lineRule="auto"/>
      <w:ind w:left="170" w:right="170"/>
    </w:pPr>
    <w:rPr>
      <w:rFonts w:ascii="Times New Roman" w:hAnsi="Times New Roman" w:eastAsia="Times New Roman"/>
      <w:color w:val="000000"/>
      <w:sz w:val="24"/>
      <w:szCs w:val="20"/>
    </w:rPr>
  </w:style>
  <w:style w:type="paragraph" w:customStyle="1" w:styleId="105">
    <w:name w:val="highlightedsearchterm"/>
    <w:basedOn w:val="91"/>
    <w:uiPriority w:val="0"/>
  </w:style>
  <w:style w:type="paragraph" w:customStyle="1" w:styleId="106">
    <w:name w:val="Font Style153"/>
    <w:uiPriority w:val="0"/>
    <w:pPr>
      <w:spacing w:after="160" w:line="264" w:lineRule="auto"/>
    </w:pPr>
    <w:rPr>
      <w:rFonts w:ascii="Bookman Old Style" w:hAnsi="Bookman Old Style" w:eastAsia="Times New Roman" w:cs="Times New Roman"/>
      <w:color w:val="000000"/>
      <w:spacing w:val="10"/>
      <w:sz w:val="44"/>
      <w:szCs w:val="20"/>
      <w:lang w:val="ru-RU" w:eastAsia="ru-RU" w:bidi="ar-SA"/>
    </w:rPr>
  </w:style>
  <w:style w:type="paragraph" w:customStyle="1" w:styleId="107">
    <w:name w:val="Подзаголовок для информации об изменениях"/>
    <w:basedOn w:val="72"/>
    <w:next w:val="1"/>
    <w:uiPriority w:val="0"/>
    <w:rPr>
      <w:b/>
    </w:rPr>
  </w:style>
  <w:style w:type="paragraph" w:customStyle="1" w:styleId="108">
    <w:name w:val="Сравнение редакций"/>
    <w:uiPriority w:val="0"/>
    <w:pPr>
      <w:spacing w:after="160" w:line="264" w:lineRule="auto"/>
    </w:pPr>
    <w:rPr>
      <w:rFonts w:eastAsia="Times New Roman" w:cs="Times New Roman" w:asciiTheme="minorHAnsi" w:hAnsiTheme="minorHAnsi"/>
      <w:b/>
      <w:color w:val="26282F"/>
      <w:sz w:val="22"/>
      <w:szCs w:val="20"/>
      <w:lang w:val="ru-RU" w:eastAsia="ru-RU" w:bidi="ar-SA"/>
    </w:rPr>
  </w:style>
  <w:style w:type="paragraph" w:customStyle="1" w:styleId="109">
    <w:name w:val="Font Style44"/>
    <w:uiPriority w:val="0"/>
    <w:pPr>
      <w:spacing w:after="160" w:line="264" w:lineRule="auto"/>
    </w:pPr>
    <w:rPr>
      <w:rFonts w:ascii="Times New Roman" w:hAnsi="Times New Roman" w:eastAsia="Times New Roman" w:cs="Times New Roman"/>
      <w:b/>
      <w:color w:val="000000"/>
      <w:sz w:val="20"/>
      <w:szCs w:val="20"/>
      <w:lang w:val="ru-RU" w:eastAsia="ru-RU" w:bidi="ar-SA"/>
    </w:rPr>
  </w:style>
  <w:style w:type="paragraph" w:customStyle="1" w:styleId="110">
    <w:name w:val="Центрированный (таблица)"/>
    <w:basedOn w:val="111"/>
    <w:next w:val="1"/>
    <w:uiPriority w:val="0"/>
    <w:pPr>
      <w:jc w:val="center"/>
    </w:pPr>
  </w:style>
  <w:style w:type="paragraph" w:customStyle="1" w:styleId="111">
    <w:name w:val="Нормальный (таблица)"/>
    <w:basedOn w:val="1"/>
    <w:next w:val="1"/>
    <w:uiPriority w:val="0"/>
    <w:pPr>
      <w:widowControl w:val="0"/>
      <w:spacing w:after="0" w:line="360" w:lineRule="auto"/>
      <w:jc w:val="both"/>
    </w:pPr>
    <w:rPr>
      <w:rFonts w:ascii="Times New Roman" w:hAnsi="Times New Roman" w:eastAsia="Times New Roman"/>
      <w:color w:val="000000"/>
      <w:sz w:val="24"/>
      <w:szCs w:val="20"/>
    </w:rPr>
  </w:style>
  <w:style w:type="paragraph" w:customStyle="1" w:styleId="112">
    <w:name w:val="Doc subtitle2"/>
    <w:basedOn w:val="1"/>
    <w:uiPriority w:val="0"/>
    <w:pPr>
      <w:spacing w:after="0" w:line="240" w:lineRule="auto"/>
    </w:pPr>
    <w:rPr>
      <w:rFonts w:ascii="Arial" w:hAnsi="Arial" w:eastAsia="Times New Roman"/>
      <w:color w:val="000000"/>
      <w:sz w:val="28"/>
      <w:szCs w:val="20"/>
    </w:rPr>
  </w:style>
  <w:style w:type="paragraph" w:customStyle="1" w:styleId="113">
    <w:name w:val="Тема примечания Знак1"/>
    <w:uiPriority w:val="0"/>
    <w:pPr>
      <w:spacing w:after="160" w:line="264" w:lineRule="auto"/>
    </w:pPr>
    <w:rPr>
      <w:rFonts w:eastAsia="Times New Roman" w:cs="Times New Roman" w:asciiTheme="minorHAnsi" w:hAnsiTheme="minorHAnsi"/>
      <w:b/>
      <w:color w:val="000000"/>
      <w:sz w:val="20"/>
      <w:szCs w:val="20"/>
      <w:lang w:val="ru-RU" w:eastAsia="ru-RU" w:bidi="ar-SA"/>
    </w:rPr>
  </w:style>
  <w:style w:type="paragraph" w:customStyle="1" w:styleId="114">
    <w:name w:val="Текст примечания Знак11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0"/>
      <w:szCs w:val="20"/>
      <w:lang w:val="ru-RU" w:eastAsia="ru-RU" w:bidi="ar-SA"/>
    </w:rPr>
  </w:style>
  <w:style w:type="paragraph" w:customStyle="1" w:styleId="115">
    <w:name w:val="Не вступил в силу"/>
    <w:uiPriority w:val="0"/>
    <w:pPr>
      <w:spacing w:after="160" w:line="264" w:lineRule="auto"/>
    </w:pPr>
    <w:rPr>
      <w:rFonts w:eastAsia="Times New Roman" w:cs="Times New Roman" w:asciiTheme="minorHAnsi" w:hAnsiTheme="minorHAnsi"/>
      <w:b/>
      <w:color w:val="000000"/>
      <w:sz w:val="22"/>
      <w:szCs w:val="20"/>
      <w:shd w:val="clear" w:color="auto" w:fill="D8EDE8"/>
      <w:lang w:val="ru-RU" w:eastAsia="ru-RU" w:bidi="ar-SA"/>
    </w:rPr>
  </w:style>
  <w:style w:type="paragraph" w:customStyle="1" w:styleId="116">
    <w:name w:val="Напишите нам"/>
    <w:basedOn w:val="1"/>
    <w:next w:val="1"/>
    <w:uiPriority w:val="0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 w:eastAsia="Times New Roman"/>
      <w:color w:val="000000"/>
      <w:sz w:val="20"/>
      <w:szCs w:val="20"/>
      <w:shd w:val="clear" w:color="auto" w:fill="EFFFAD"/>
    </w:rPr>
  </w:style>
  <w:style w:type="paragraph" w:customStyle="1" w:styleId="117">
    <w:name w:val="Основной текст4"/>
    <w:basedOn w:val="1"/>
    <w:uiPriority w:val="0"/>
    <w:pPr>
      <w:widowControl w:val="0"/>
      <w:spacing w:before="420" w:after="240" w:line="298" w:lineRule="exact"/>
      <w:ind w:left="360" w:hanging="360"/>
      <w:jc w:val="both"/>
    </w:pPr>
    <w:rPr>
      <w:rFonts w:eastAsia="Times New Roman"/>
      <w:color w:val="000000"/>
      <w:spacing w:val="2"/>
      <w:szCs w:val="20"/>
    </w:rPr>
  </w:style>
  <w:style w:type="paragraph" w:customStyle="1" w:styleId="118">
    <w:name w:val="Текст в таблице"/>
    <w:basedOn w:val="111"/>
    <w:next w:val="1"/>
    <w:uiPriority w:val="0"/>
    <w:pPr>
      <w:ind w:firstLine="500"/>
    </w:pPr>
  </w:style>
  <w:style w:type="paragraph" w:customStyle="1" w:styleId="119">
    <w:name w:val="Текст примечания Знак1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0"/>
      <w:szCs w:val="20"/>
      <w:lang w:val="ru-RU" w:eastAsia="ru-RU" w:bidi="ar-SA"/>
    </w:rPr>
  </w:style>
  <w:style w:type="paragraph" w:customStyle="1" w:styleId="120">
    <w:name w:val="Заголовок1"/>
    <w:basedOn w:val="71"/>
    <w:next w:val="1"/>
    <w:uiPriority w:val="0"/>
    <w:rPr>
      <w:b/>
      <w:color w:val="0058A9"/>
      <w:shd w:val="clear" w:color="auto" w:fill="ECE9D8"/>
    </w:rPr>
  </w:style>
  <w:style w:type="paragraph" w:customStyle="1" w:styleId="121">
    <w:name w:val="Примечание."/>
    <w:basedOn w:val="93"/>
    <w:next w:val="1"/>
    <w:uiPriority w:val="0"/>
  </w:style>
  <w:style w:type="paragraph" w:customStyle="1" w:styleId="122">
    <w:name w:val="Строгий1"/>
    <w:uiPriority w:val="0"/>
    <w:pPr>
      <w:spacing w:after="160" w:line="264" w:lineRule="auto"/>
    </w:pPr>
    <w:rPr>
      <w:rFonts w:eastAsia="Times New Roman" w:cs="Times New Roman" w:asciiTheme="minorHAnsi" w:hAnsiTheme="minorHAnsi"/>
      <w:b/>
      <w:color w:val="000000"/>
      <w:sz w:val="22"/>
      <w:szCs w:val="20"/>
      <w:lang w:val="ru-RU" w:eastAsia="ru-RU" w:bidi="ar-SA"/>
    </w:rPr>
  </w:style>
  <w:style w:type="paragraph" w:customStyle="1" w:styleId="123">
    <w:name w:val="Основной текст с отступом 31"/>
    <w:basedOn w:val="1"/>
    <w:uiPriority w:val="0"/>
    <w:pPr>
      <w:spacing w:after="0" w:line="240" w:lineRule="auto"/>
      <w:ind w:firstLine="720"/>
    </w:pPr>
    <w:rPr>
      <w:rFonts w:ascii="Times New Roman" w:hAnsi="Times New Roman" w:eastAsia="Times New Roman"/>
      <w:color w:val="000000"/>
      <w:sz w:val="28"/>
      <w:szCs w:val="20"/>
    </w:rPr>
  </w:style>
  <w:style w:type="paragraph" w:customStyle="1" w:styleId="124">
    <w:name w:val="Опечатки"/>
    <w:uiPriority w:val="0"/>
    <w:pPr>
      <w:spacing w:after="160" w:line="264" w:lineRule="auto"/>
    </w:pPr>
    <w:rPr>
      <w:rFonts w:eastAsia="Times New Roman" w:cs="Times New Roman" w:asciiTheme="minorHAnsi" w:hAnsiTheme="minorHAnsi"/>
      <w:color w:val="FF0000"/>
      <w:sz w:val="22"/>
      <w:szCs w:val="20"/>
      <w:lang w:val="ru-RU" w:eastAsia="ru-RU" w:bidi="ar-SA"/>
    </w:rPr>
  </w:style>
  <w:style w:type="character" w:customStyle="1" w:styleId="125">
    <w:name w:val="Основной текст 2 Знак"/>
    <w:basedOn w:val="7"/>
    <w:link w:val="11"/>
    <w:uiPriority w:val="0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customStyle="1" w:styleId="126">
    <w:name w:val="Заголовок для информации об изменениях"/>
    <w:basedOn w:val="2"/>
    <w:next w:val="1"/>
    <w:uiPriority w:val="0"/>
    <w:pPr>
      <w:widowControl/>
      <w:spacing w:before="0" w:after="240" w:line="360" w:lineRule="auto"/>
      <w:jc w:val="center"/>
      <w:outlineLvl w:val="8"/>
    </w:pPr>
    <w:rPr>
      <w:rFonts w:ascii="Times New Roman" w:hAnsi="Times New Roman" w:eastAsia="Times New Roman" w:cs="Times New Roman"/>
      <w:color w:val="000000"/>
      <w:sz w:val="18"/>
      <w:szCs w:val="20"/>
      <w:highlight w:val="white"/>
      <w:lang w:bidi="ar-SA"/>
    </w:rPr>
  </w:style>
  <w:style w:type="paragraph" w:customStyle="1" w:styleId="127">
    <w:name w:val="Гиперссылка1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FF"/>
      <w:sz w:val="22"/>
      <w:szCs w:val="20"/>
      <w:u w:val="single"/>
      <w:lang w:val="ru-RU" w:eastAsia="ru-RU" w:bidi="ar-SA"/>
    </w:rPr>
  </w:style>
  <w:style w:type="paragraph" w:customStyle="1" w:styleId="128">
    <w:name w:val="colorgray"/>
    <w:basedOn w:val="91"/>
    <w:uiPriority w:val="0"/>
  </w:style>
  <w:style w:type="paragraph" w:customStyle="1" w:styleId="129">
    <w:name w:val="Подчёркнуный текст"/>
    <w:basedOn w:val="1"/>
    <w:next w:val="1"/>
    <w:uiPriority w:val="0"/>
    <w:pPr>
      <w:widowControl w:val="0"/>
      <w:spacing w:after="0" w:line="360" w:lineRule="auto"/>
      <w:ind w:firstLine="720"/>
      <w:jc w:val="both"/>
    </w:pPr>
    <w:rPr>
      <w:rFonts w:ascii="Times New Roman" w:hAnsi="Times New Roman" w:eastAsia="Times New Roman"/>
      <w:color w:val="000000"/>
      <w:sz w:val="24"/>
      <w:szCs w:val="20"/>
    </w:rPr>
  </w:style>
  <w:style w:type="paragraph" w:customStyle="1" w:styleId="130">
    <w:name w:val="Формула"/>
    <w:basedOn w:val="1"/>
    <w:next w:val="1"/>
    <w:uiPriority w:val="0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 w:eastAsia="Times New Roman"/>
      <w:color w:val="000000"/>
      <w:sz w:val="24"/>
      <w:szCs w:val="20"/>
      <w:shd w:val="clear" w:color="auto" w:fill="F5F3DA"/>
    </w:rPr>
  </w:style>
  <w:style w:type="paragraph" w:customStyle="1" w:styleId="131">
    <w:name w:val="Активная гипертекстовая ссылка"/>
    <w:uiPriority w:val="0"/>
    <w:pPr>
      <w:spacing w:after="160" w:line="264" w:lineRule="auto"/>
    </w:pPr>
    <w:rPr>
      <w:rFonts w:eastAsia="Times New Roman" w:cs="Times New Roman" w:asciiTheme="minorHAnsi" w:hAnsiTheme="minorHAnsi"/>
      <w:b/>
      <w:color w:val="106BBE"/>
      <w:sz w:val="22"/>
      <w:szCs w:val="20"/>
      <w:u w:val="single"/>
      <w:lang w:val="ru-RU" w:eastAsia="ru-RU" w:bidi="ar-SA"/>
    </w:rPr>
  </w:style>
  <w:style w:type="paragraph" w:customStyle="1" w:styleId="132">
    <w:name w:val="Doc title"/>
    <w:basedOn w:val="1"/>
    <w:uiPriority w:val="0"/>
    <w:pPr>
      <w:spacing w:after="0" w:line="240" w:lineRule="auto"/>
    </w:pPr>
    <w:rPr>
      <w:rFonts w:ascii="Arial" w:hAnsi="Arial" w:eastAsia="Times New Roman"/>
      <w:b/>
      <w:color w:val="000000"/>
      <w:sz w:val="40"/>
      <w:szCs w:val="20"/>
    </w:rPr>
  </w:style>
  <w:style w:type="character" w:customStyle="1" w:styleId="133">
    <w:name w:val="Текст примечания Знак"/>
    <w:basedOn w:val="7"/>
    <w:link w:val="13"/>
    <w:uiPriority w:val="0"/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customStyle="1" w:styleId="134">
    <w:name w:val="Выделение для Базового Поиска"/>
    <w:uiPriority w:val="0"/>
    <w:pPr>
      <w:spacing w:after="160" w:line="264" w:lineRule="auto"/>
    </w:pPr>
    <w:rPr>
      <w:rFonts w:eastAsia="Times New Roman" w:cs="Times New Roman" w:asciiTheme="minorHAnsi" w:hAnsiTheme="minorHAnsi"/>
      <w:b/>
      <w:color w:val="0058A9"/>
      <w:sz w:val="22"/>
      <w:szCs w:val="20"/>
      <w:lang w:val="ru-RU" w:eastAsia="ru-RU" w:bidi="ar-SA"/>
    </w:rPr>
  </w:style>
  <w:style w:type="character" w:customStyle="1" w:styleId="135">
    <w:name w:val="Оглавление 3 Знак"/>
    <w:basedOn w:val="57"/>
    <w:link w:val="30"/>
    <w:uiPriority w:val="39"/>
    <w:rPr>
      <w:rFonts w:ascii="Times New Roman" w:hAnsi="Times New Roman" w:eastAsia="Times New Roman" w:cs="Times New Roman"/>
      <w:color w:val="000000"/>
      <w:sz w:val="28"/>
      <w:szCs w:val="20"/>
      <w:lang w:eastAsia="ru-RU"/>
    </w:rPr>
  </w:style>
  <w:style w:type="paragraph" w:customStyle="1" w:styleId="136">
    <w:name w:val="Обычный (веб) Знак1"/>
    <w:basedOn w:val="1"/>
    <w:next w:val="25"/>
    <w:uiPriority w:val="0"/>
    <w:pPr>
      <w:widowControl w:val="0"/>
      <w:spacing w:after="0" w:line="240" w:lineRule="auto"/>
    </w:pPr>
    <w:rPr>
      <w:rFonts w:ascii="Times New Roman" w:hAnsi="Times New Roman" w:eastAsia="Times New Roman"/>
      <w:color w:val="000000"/>
      <w:sz w:val="24"/>
      <w:szCs w:val="20"/>
    </w:rPr>
  </w:style>
  <w:style w:type="paragraph" w:customStyle="1" w:styleId="137">
    <w:name w:val="Знак концевой сноски1"/>
    <w:basedOn w:val="91"/>
    <w:uiPriority w:val="0"/>
    <w:rPr>
      <w:vertAlign w:val="superscript"/>
    </w:rPr>
  </w:style>
  <w:style w:type="paragraph" w:customStyle="1" w:styleId="138">
    <w:name w:val="Ссылка на официальную публикацию"/>
    <w:basedOn w:val="1"/>
    <w:next w:val="1"/>
    <w:uiPriority w:val="0"/>
    <w:pPr>
      <w:widowControl w:val="0"/>
      <w:spacing w:after="0" w:line="360" w:lineRule="auto"/>
      <w:ind w:firstLine="720"/>
      <w:jc w:val="both"/>
    </w:pPr>
    <w:rPr>
      <w:rFonts w:ascii="Times New Roman" w:hAnsi="Times New Roman" w:eastAsia="Times New Roman"/>
      <w:color w:val="000000"/>
      <w:sz w:val="24"/>
      <w:szCs w:val="20"/>
    </w:rPr>
  </w:style>
  <w:style w:type="paragraph" w:customStyle="1" w:styleId="139">
    <w:name w:val="Неразрешенное упоминание1"/>
    <w:basedOn w:val="91"/>
    <w:uiPriority w:val="0"/>
    <w:rPr>
      <w:color w:val="605E5C"/>
      <w:shd w:val="clear" w:color="auto" w:fill="E1DFDD"/>
    </w:rPr>
  </w:style>
  <w:style w:type="paragraph" w:customStyle="1" w:styleId="140">
    <w:name w:val="blk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paragraph" w:customStyle="1" w:styleId="141">
    <w:name w:val="Заголовок своего сообщения"/>
    <w:uiPriority w:val="0"/>
    <w:pPr>
      <w:spacing w:after="160" w:line="264" w:lineRule="auto"/>
    </w:pPr>
    <w:rPr>
      <w:rFonts w:eastAsia="Times New Roman" w:cs="Times New Roman" w:asciiTheme="minorHAnsi" w:hAnsiTheme="minorHAnsi"/>
      <w:b/>
      <w:color w:val="26282F"/>
      <w:sz w:val="22"/>
      <w:szCs w:val="20"/>
      <w:lang w:val="ru-RU" w:eastAsia="ru-RU" w:bidi="ar-SA"/>
    </w:rPr>
  </w:style>
  <w:style w:type="paragraph" w:customStyle="1" w:styleId="142">
    <w:name w:val="goog_qs-tidbit"/>
    <w:basedOn w:val="91"/>
    <w:uiPriority w:val="0"/>
  </w:style>
  <w:style w:type="paragraph" w:customStyle="1" w:styleId="143">
    <w:name w:val="Куда обратиться?"/>
    <w:basedOn w:val="93"/>
    <w:next w:val="1"/>
    <w:uiPriority w:val="0"/>
  </w:style>
  <w:style w:type="paragraph" w:customStyle="1" w:styleId="144">
    <w:name w:val="Цветовое выделение"/>
    <w:uiPriority w:val="0"/>
    <w:pPr>
      <w:spacing w:after="160" w:line="264" w:lineRule="auto"/>
    </w:pPr>
    <w:rPr>
      <w:rFonts w:eastAsia="Times New Roman" w:cs="Times New Roman" w:asciiTheme="minorHAnsi" w:hAnsiTheme="minorHAnsi"/>
      <w:b/>
      <w:color w:val="26282F"/>
      <w:sz w:val="22"/>
      <w:szCs w:val="20"/>
      <w:lang w:val="ru-RU" w:eastAsia="ru-RU" w:bidi="ar-SA"/>
    </w:rPr>
  </w:style>
  <w:style w:type="paragraph" w:customStyle="1" w:styleId="145">
    <w:name w:val="Необходимые документы"/>
    <w:basedOn w:val="93"/>
    <w:next w:val="1"/>
    <w:uiPriority w:val="0"/>
    <w:pPr>
      <w:ind w:left="0" w:firstLine="118"/>
    </w:pPr>
  </w:style>
  <w:style w:type="paragraph" w:customStyle="1" w:styleId="146">
    <w:name w:val="Подвал для информации об изменениях"/>
    <w:basedOn w:val="2"/>
    <w:next w:val="1"/>
    <w:uiPriority w:val="0"/>
    <w:pPr>
      <w:widowControl/>
      <w:spacing w:before="480" w:after="240" w:line="360" w:lineRule="auto"/>
      <w:jc w:val="center"/>
      <w:outlineLvl w:val="8"/>
    </w:pPr>
    <w:rPr>
      <w:rFonts w:ascii="Times New Roman" w:hAnsi="Times New Roman" w:eastAsia="Times New Roman" w:cs="Times New Roman"/>
      <w:color w:val="000000"/>
      <w:sz w:val="18"/>
      <w:szCs w:val="20"/>
      <w:lang w:bidi="ar-SA"/>
    </w:rPr>
  </w:style>
  <w:style w:type="character" w:customStyle="1" w:styleId="147">
    <w:name w:val="Основной текст Знак"/>
    <w:basedOn w:val="7"/>
    <w:link w:val="10"/>
    <w:uiPriority w:val="0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styleId="148">
    <w:name w:val="No Spacing"/>
    <w:link w:val="149"/>
    <w:uiPriority w:val="0"/>
    <w:pPr>
      <w:spacing w:after="0" w:line="240" w:lineRule="auto"/>
    </w:pPr>
    <w:rPr>
      <w:rFonts w:ascii="Calibri" w:hAnsi="Calibri" w:eastAsia="Times New Roman" w:cs="Times New Roman"/>
      <w:color w:val="000000"/>
      <w:sz w:val="22"/>
      <w:szCs w:val="20"/>
      <w:lang w:val="ru-RU" w:eastAsia="ru-RU" w:bidi="ar-SA"/>
    </w:rPr>
  </w:style>
  <w:style w:type="character" w:customStyle="1" w:styleId="149">
    <w:name w:val="Без интервала Знак"/>
    <w:link w:val="148"/>
    <w:uiPriority w:val="0"/>
    <w:rPr>
      <w:rFonts w:ascii="Calibri" w:hAnsi="Calibri" w:eastAsia="Times New Roman" w:cs="Times New Roman"/>
      <w:color w:val="000000"/>
      <w:szCs w:val="20"/>
      <w:lang w:eastAsia="ru-RU"/>
    </w:rPr>
  </w:style>
  <w:style w:type="paragraph" w:customStyle="1" w:styleId="150">
    <w:name w:val="Базовый"/>
    <w:uiPriority w:val="0"/>
    <w:pPr>
      <w:widowControl w:val="0"/>
      <w:spacing w:after="200" w:line="276" w:lineRule="auto"/>
    </w:pPr>
    <w:rPr>
      <w:rFonts w:ascii="Liberation Serif" w:hAnsi="Liberation Serif" w:eastAsia="Times New Roman" w:cs="Times New Roman"/>
      <w:color w:val="000000"/>
      <w:sz w:val="24"/>
      <w:szCs w:val="20"/>
      <w:lang w:val="ru-RU" w:eastAsia="ru-RU" w:bidi="ar-SA"/>
    </w:rPr>
  </w:style>
  <w:style w:type="paragraph" w:customStyle="1" w:styleId="151">
    <w:name w:val="Знак примечания1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16"/>
      <w:szCs w:val="20"/>
      <w:lang w:val="ru-RU" w:eastAsia="ru-RU" w:bidi="ar-SA"/>
    </w:rPr>
  </w:style>
  <w:style w:type="paragraph" w:customStyle="1" w:styleId="152">
    <w:name w:val="Интерактивный заголовок"/>
    <w:basedOn w:val="120"/>
    <w:next w:val="1"/>
    <w:uiPriority w:val="0"/>
    <w:rPr>
      <w:u w:val="single"/>
    </w:rPr>
  </w:style>
  <w:style w:type="paragraph" w:customStyle="1" w:styleId="153">
    <w:name w:val="Внимание: криминал!!"/>
    <w:basedOn w:val="93"/>
    <w:next w:val="1"/>
    <w:uiPriority w:val="0"/>
  </w:style>
  <w:style w:type="paragraph" w:customStyle="1" w:styleId="154">
    <w:name w:val="Гипертекстовая ссылка"/>
    <w:uiPriority w:val="0"/>
    <w:pPr>
      <w:spacing w:after="160" w:line="264" w:lineRule="auto"/>
    </w:pPr>
    <w:rPr>
      <w:rFonts w:eastAsia="Times New Roman" w:cs="Times New Roman" w:asciiTheme="minorHAnsi" w:hAnsiTheme="minorHAnsi"/>
      <w:b/>
      <w:color w:val="106BBE"/>
      <w:sz w:val="22"/>
      <w:szCs w:val="20"/>
      <w:lang w:val="ru-RU" w:eastAsia="ru-RU" w:bidi="ar-SA"/>
    </w:rPr>
  </w:style>
  <w:style w:type="character" w:customStyle="1" w:styleId="155">
    <w:name w:val="Оглавление 1 Знак"/>
    <w:basedOn w:val="57"/>
    <w:link w:val="28"/>
    <w:uiPriority w:val="39"/>
    <w:rPr>
      <w:rFonts w:ascii="Times New Roman" w:hAnsi="Times New Roman" w:eastAsia="Times New Roman" w:cs="Times New Roman"/>
      <w:b/>
      <w:color w:val="000000"/>
      <w:sz w:val="20"/>
      <w:szCs w:val="20"/>
      <w:lang w:eastAsia="ru-RU"/>
    </w:rPr>
  </w:style>
  <w:style w:type="paragraph" w:customStyle="1" w:styleId="156">
    <w:name w:val="apple-converted-space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paragraph" w:customStyle="1" w:styleId="157">
    <w:name w:val="Сравнение редакций. Удаленный фрагмент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szCs w:val="20"/>
      <w:shd w:val="clear" w:color="auto" w:fill="C4C413"/>
      <w:lang w:val="ru-RU" w:eastAsia="ru-RU" w:bidi="ar-SA"/>
    </w:rPr>
  </w:style>
  <w:style w:type="paragraph" w:customStyle="1" w:styleId="158">
    <w:name w:val="Header and Footer"/>
    <w:uiPriority w:val="0"/>
    <w:pPr>
      <w:spacing w:after="160" w:line="240" w:lineRule="auto"/>
      <w:jc w:val="both"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customStyle="1" w:styleId="159">
    <w:name w:val="Колонтитул (левый)"/>
    <w:basedOn w:val="160"/>
    <w:next w:val="1"/>
    <w:uiPriority w:val="0"/>
    <w:rPr>
      <w:sz w:val="14"/>
    </w:rPr>
  </w:style>
  <w:style w:type="paragraph" w:customStyle="1" w:styleId="160">
    <w:name w:val="Текст (лев. подпись)"/>
    <w:basedOn w:val="1"/>
    <w:next w:val="1"/>
    <w:uiPriority w:val="0"/>
    <w:pPr>
      <w:widowControl w:val="0"/>
      <w:spacing w:after="0" w:line="360" w:lineRule="auto"/>
    </w:pPr>
    <w:rPr>
      <w:rFonts w:ascii="Times New Roman" w:hAnsi="Times New Roman" w:eastAsia="Times New Roman"/>
      <w:color w:val="000000"/>
      <w:sz w:val="24"/>
      <w:szCs w:val="20"/>
    </w:rPr>
  </w:style>
  <w:style w:type="paragraph" w:customStyle="1" w:styleId="161">
    <w:name w:val="Ссылка на утративший силу документ"/>
    <w:uiPriority w:val="0"/>
    <w:pPr>
      <w:spacing w:after="160" w:line="264" w:lineRule="auto"/>
    </w:pPr>
    <w:rPr>
      <w:rFonts w:eastAsia="Times New Roman" w:cs="Times New Roman" w:asciiTheme="minorHAnsi" w:hAnsiTheme="minorHAnsi"/>
      <w:b/>
      <w:color w:val="749232"/>
      <w:sz w:val="22"/>
      <w:szCs w:val="20"/>
      <w:lang w:val="ru-RU" w:eastAsia="ru-RU" w:bidi="ar-SA"/>
    </w:rPr>
  </w:style>
  <w:style w:type="paragraph" w:customStyle="1" w:styleId="162">
    <w:name w:val="Выделение для Базового Поиска (курсив)"/>
    <w:uiPriority w:val="0"/>
    <w:pPr>
      <w:spacing w:after="160" w:line="264" w:lineRule="auto"/>
    </w:pPr>
    <w:rPr>
      <w:rFonts w:eastAsia="Times New Roman" w:cs="Times New Roman" w:asciiTheme="minorHAnsi" w:hAnsiTheme="minorHAnsi"/>
      <w:b/>
      <w:i/>
      <w:color w:val="0058A9"/>
      <w:sz w:val="22"/>
      <w:szCs w:val="20"/>
      <w:lang w:val="ru-RU" w:eastAsia="ru-RU" w:bidi="ar-SA"/>
    </w:rPr>
  </w:style>
  <w:style w:type="paragraph" w:customStyle="1" w:styleId="163">
    <w:name w:val="Заголовок ЭР (правое окно)"/>
    <w:basedOn w:val="164"/>
    <w:next w:val="1"/>
    <w:uiPriority w:val="0"/>
    <w:pPr>
      <w:spacing w:after="0"/>
      <w:jc w:val="left"/>
    </w:pPr>
  </w:style>
  <w:style w:type="paragraph" w:customStyle="1" w:styleId="164">
    <w:name w:val="Заголовок ЭР (левое окно)"/>
    <w:basedOn w:val="1"/>
    <w:next w:val="1"/>
    <w:uiPriority w:val="0"/>
    <w:pPr>
      <w:widowControl w:val="0"/>
      <w:spacing w:before="300" w:after="250" w:line="360" w:lineRule="auto"/>
      <w:jc w:val="center"/>
    </w:pPr>
    <w:rPr>
      <w:rFonts w:ascii="Times New Roman" w:hAnsi="Times New Roman" w:eastAsia="Times New Roman"/>
      <w:b/>
      <w:color w:val="26282F"/>
      <w:sz w:val="26"/>
      <w:szCs w:val="20"/>
    </w:rPr>
  </w:style>
  <w:style w:type="character" w:customStyle="1" w:styleId="165">
    <w:name w:val="Оглавление 9 Знак"/>
    <w:basedOn w:val="57"/>
    <w:link w:val="36"/>
    <w:uiPriority w:val="39"/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customStyle="1" w:styleId="166">
    <w:name w:val="Найденные слова"/>
    <w:uiPriority w:val="0"/>
    <w:pPr>
      <w:spacing w:after="160" w:line="264" w:lineRule="auto"/>
    </w:pPr>
    <w:rPr>
      <w:rFonts w:eastAsia="Times New Roman" w:cs="Times New Roman" w:asciiTheme="minorHAnsi" w:hAnsiTheme="minorHAnsi"/>
      <w:b/>
      <w:color w:val="26282F"/>
      <w:sz w:val="22"/>
      <w:szCs w:val="20"/>
      <w:shd w:val="clear" w:color="auto" w:fill="FFF580"/>
      <w:lang w:val="ru-RU" w:eastAsia="ru-RU" w:bidi="ar-SA"/>
    </w:rPr>
  </w:style>
  <w:style w:type="paragraph" w:customStyle="1" w:styleId="167">
    <w:name w:val="Постоянная часть"/>
    <w:basedOn w:val="71"/>
    <w:next w:val="1"/>
    <w:uiPriority w:val="0"/>
    <w:rPr>
      <w:sz w:val="20"/>
    </w:rPr>
  </w:style>
  <w:style w:type="character" w:customStyle="1" w:styleId="168">
    <w:name w:val="Оглавление 8 Знак"/>
    <w:basedOn w:val="57"/>
    <w:link w:val="35"/>
    <w:uiPriority w:val="39"/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customStyle="1" w:styleId="169">
    <w:name w:val="Технический комментарий"/>
    <w:basedOn w:val="1"/>
    <w:next w:val="1"/>
    <w:uiPriority w:val="0"/>
    <w:pPr>
      <w:widowControl w:val="0"/>
      <w:spacing w:after="0" w:line="360" w:lineRule="auto"/>
    </w:pPr>
    <w:rPr>
      <w:rFonts w:ascii="Times New Roman" w:hAnsi="Times New Roman" w:eastAsia="Times New Roman"/>
      <w:color w:val="463F31"/>
      <w:sz w:val="24"/>
      <w:szCs w:val="20"/>
      <w:shd w:val="clear" w:color="auto" w:fill="FFFFA6"/>
    </w:rPr>
  </w:style>
  <w:style w:type="paragraph" w:customStyle="1" w:styleId="170">
    <w:name w:val="Внимание: недобросовестность!"/>
    <w:basedOn w:val="93"/>
    <w:next w:val="1"/>
    <w:uiPriority w:val="0"/>
  </w:style>
  <w:style w:type="paragraph" w:customStyle="1" w:styleId="171">
    <w:name w:val="Footnote Text Char"/>
    <w:uiPriority w:val="0"/>
    <w:pPr>
      <w:spacing w:after="160" w:line="264" w:lineRule="auto"/>
    </w:pPr>
    <w:rPr>
      <w:rFonts w:ascii="Times New Roman" w:hAnsi="Times New Roman" w:eastAsia="Times New Roman" w:cs="Times New Roman"/>
      <w:color w:val="000000"/>
      <w:sz w:val="20"/>
      <w:szCs w:val="20"/>
      <w:lang w:val="ru-RU" w:eastAsia="ru-RU" w:bidi="ar-SA"/>
    </w:rPr>
  </w:style>
  <w:style w:type="paragraph" w:customStyle="1" w:styleId="172">
    <w:name w:val="Просмотренная гиперссылка1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FF"/>
      <w:sz w:val="22"/>
      <w:szCs w:val="20"/>
      <w:u w:val="single"/>
      <w:lang w:val="ru-RU" w:eastAsia="ru-RU" w:bidi="ar-SA"/>
    </w:rPr>
  </w:style>
  <w:style w:type="paragraph" w:customStyle="1" w:styleId="173">
    <w:name w:val="ЭР-содержание (правое окно)"/>
    <w:basedOn w:val="1"/>
    <w:next w:val="1"/>
    <w:uiPriority w:val="0"/>
    <w:pPr>
      <w:widowControl w:val="0"/>
      <w:spacing w:before="300" w:after="0" w:line="360" w:lineRule="auto"/>
    </w:pPr>
    <w:rPr>
      <w:rFonts w:ascii="Times New Roman" w:hAnsi="Times New Roman" w:eastAsia="Times New Roman"/>
      <w:color w:val="000000"/>
      <w:sz w:val="24"/>
      <w:szCs w:val="20"/>
    </w:rPr>
  </w:style>
  <w:style w:type="character" w:customStyle="1" w:styleId="174">
    <w:name w:val="Оглавление 5 Знак"/>
    <w:basedOn w:val="57"/>
    <w:link w:val="32"/>
    <w:uiPriority w:val="39"/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customStyle="1" w:styleId="175">
    <w:name w:val="Выделение1"/>
    <w:uiPriority w:val="0"/>
    <w:pPr>
      <w:spacing w:after="160" w:line="264" w:lineRule="auto"/>
    </w:pPr>
    <w:rPr>
      <w:rFonts w:eastAsia="Times New Roman" w:cs="Times New Roman" w:asciiTheme="minorHAnsi" w:hAnsiTheme="minorHAnsi"/>
      <w:i/>
      <w:color w:val="000000"/>
      <w:sz w:val="22"/>
      <w:szCs w:val="20"/>
      <w:lang w:val="ru-RU" w:eastAsia="ru-RU" w:bidi="ar-SA"/>
    </w:rPr>
  </w:style>
  <w:style w:type="character" w:customStyle="1" w:styleId="176">
    <w:name w:val="Список Знак"/>
    <w:basedOn w:val="57"/>
    <w:link w:val="23"/>
    <w:uiPriority w:val="0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customStyle="1" w:styleId="177">
    <w:name w:val="apple-style-span"/>
    <w:basedOn w:val="91"/>
    <w:uiPriority w:val="0"/>
  </w:style>
  <w:style w:type="character" w:customStyle="1" w:styleId="178">
    <w:name w:val="Тема примечания Знак"/>
    <w:basedOn w:val="133"/>
    <w:link w:val="14"/>
    <w:uiPriority w:val="0"/>
    <w:rPr>
      <w:rFonts w:ascii="Times New Roman" w:hAnsi="Times New Roman" w:eastAsia="Times New Roman" w:cs="Times New Roman"/>
      <w:b/>
      <w:color w:val="000000"/>
      <w:sz w:val="20"/>
      <w:szCs w:val="20"/>
      <w:lang w:eastAsia="ru-RU"/>
    </w:rPr>
  </w:style>
  <w:style w:type="paragraph" w:customStyle="1" w:styleId="179">
    <w:name w:val="Style36"/>
    <w:basedOn w:val="1"/>
    <w:uiPriority w:val="0"/>
    <w:pPr>
      <w:widowControl w:val="0"/>
      <w:spacing w:after="0" w:line="192" w:lineRule="exact"/>
      <w:jc w:val="both"/>
    </w:pPr>
    <w:rPr>
      <w:rFonts w:ascii="Times New Roman" w:hAnsi="Times New Roman" w:eastAsia="Times New Roman"/>
      <w:color w:val="000000"/>
      <w:sz w:val="24"/>
      <w:szCs w:val="20"/>
    </w:rPr>
  </w:style>
  <w:style w:type="paragraph" w:customStyle="1" w:styleId="180">
    <w:name w:val="Основной текст 21"/>
    <w:basedOn w:val="1"/>
    <w:uiPriority w:val="0"/>
    <w:pPr>
      <w:spacing w:after="0" w:line="240" w:lineRule="auto"/>
      <w:ind w:left="567"/>
    </w:pPr>
    <w:rPr>
      <w:rFonts w:ascii="Arial" w:hAnsi="Arial" w:eastAsia="Times New Roman"/>
      <w:color w:val="000000"/>
      <w:sz w:val="24"/>
      <w:szCs w:val="20"/>
    </w:rPr>
  </w:style>
  <w:style w:type="paragraph" w:customStyle="1" w:styleId="181">
    <w:name w:val="extended-text__short"/>
    <w:basedOn w:val="91"/>
    <w:uiPriority w:val="0"/>
  </w:style>
  <w:style w:type="paragraph" w:customStyle="1" w:styleId="182">
    <w:name w:val="Font Style193"/>
    <w:uiPriority w:val="0"/>
    <w:pPr>
      <w:spacing w:after="160" w:line="264" w:lineRule="auto"/>
    </w:pPr>
    <w:rPr>
      <w:rFonts w:ascii="Arial" w:hAnsi="Arial" w:eastAsia="Times New Roman" w:cs="Times New Roman"/>
      <w:b/>
      <w:color w:val="000000"/>
      <w:sz w:val="50"/>
      <w:szCs w:val="20"/>
      <w:lang w:val="ru-RU" w:eastAsia="ru-RU" w:bidi="ar-SA"/>
    </w:rPr>
  </w:style>
  <w:style w:type="paragraph" w:customStyle="1" w:styleId="183">
    <w:name w:val="Default"/>
    <w:uiPriority w:val="0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0"/>
      <w:lang w:val="ru-RU" w:eastAsia="ru-RU" w:bidi="ar-SA"/>
    </w:rPr>
  </w:style>
  <w:style w:type="paragraph" w:customStyle="1" w:styleId="184">
    <w:name w:val="Оглавление"/>
    <w:basedOn w:val="185"/>
    <w:next w:val="1"/>
    <w:uiPriority w:val="0"/>
    <w:pPr>
      <w:ind w:left="140"/>
    </w:pPr>
  </w:style>
  <w:style w:type="paragraph" w:customStyle="1" w:styleId="185">
    <w:name w:val="Таблицы (моноширинный)"/>
    <w:basedOn w:val="1"/>
    <w:next w:val="1"/>
    <w:uiPriority w:val="0"/>
    <w:pPr>
      <w:widowControl w:val="0"/>
      <w:spacing w:after="0" w:line="360" w:lineRule="auto"/>
    </w:pPr>
    <w:rPr>
      <w:rFonts w:ascii="Courier New" w:hAnsi="Courier New" w:eastAsia="Times New Roman"/>
      <w:color w:val="000000"/>
      <w:sz w:val="24"/>
      <w:szCs w:val="20"/>
    </w:rPr>
  </w:style>
  <w:style w:type="paragraph" w:customStyle="1" w:styleId="186">
    <w:name w:val="Номер страницы1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paragraph" w:customStyle="1" w:styleId="187">
    <w:name w:val="Основной текст + Не полужирный"/>
    <w:basedOn w:val="91"/>
    <w:uiPriority w:val="0"/>
    <w:rPr>
      <w:rFonts w:ascii="Times New Roman" w:hAnsi="Times New Roman"/>
      <w:i/>
      <w:sz w:val="23"/>
    </w:rPr>
  </w:style>
  <w:style w:type="character" w:customStyle="1" w:styleId="188">
    <w:name w:val="Заголовок Знак"/>
    <w:basedOn w:val="7"/>
    <w:link w:val="27"/>
    <w:uiPriority w:val="10"/>
    <w:rPr>
      <w:rFonts w:ascii="XO Thames" w:hAnsi="XO Thames" w:eastAsia="Times New Roman" w:cs="Times New Roman"/>
      <w:b/>
      <w:caps/>
      <w:color w:val="000000"/>
      <w:sz w:val="40"/>
      <w:szCs w:val="20"/>
      <w:lang w:eastAsia="ru-RU"/>
    </w:rPr>
  </w:style>
  <w:style w:type="character" w:customStyle="1" w:styleId="189">
    <w:name w:val="Основной текст с отступом 2 Знак"/>
    <w:basedOn w:val="7"/>
    <w:link w:val="12"/>
    <w:uiPriority w:val="0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customStyle="1" w:styleId="190">
    <w:name w:val="Продолжение ссылки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paragraph" w:customStyle="1" w:styleId="191">
    <w:name w:val="Словарная статья"/>
    <w:basedOn w:val="1"/>
    <w:next w:val="1"/>
    <w:uiPriority w:val="0"/>
    <w:pPr>
      <w:widowControl w:val="0"/>
      <w:spacing w:after="0" w:line="360" w:lineRule="auto"/>
      <w:ind w:right="118"/>
      <w:jc w:val="both"/>
    </w:pPr>
    <w:rPr>
      <w:rFonts w:ascii="Times New Roman" w:hAnsi="Times New Roman" w:eastAsia="Times New Roman"/>
      <w:color w:val="000000"/>
      <w:sz w:val="24"/>
      <w:szCs w:val="20"/>
    </w:rPr>
  </w:style>
  <w:style w:type="paragraph" w:customStyle="1" w:styleId="192">
    <w:name w:val="Прижатый влево"/>
    <w:basedOn w:val="1"/>
    <w:next w:val="1"/>
    <w:uiPriority w:val="0"/>
    <w:pPr>
      <w:widowControl w:val="0"/>
      <w:spacing w:after="0" w:line="360" w:lineRule="auto"/>
    </w:pPr>
    <w:rPr>
      <w:rFonts w:ascii="Times New Roman" w:hAnsi="Times New Roman" w:eastAsia="Times New Roman"/>
      <w:color w:val="000000"/>
      <w:sz w:val="24"/>
      <w:szCs w:val="20"/>
    </w:rPr>
  </w:style>
  <w:style w:type="paragraph" w:customStyle="1" w:styleId="193">
    <w:name w:val="Заголовок группы контролов"/>
    <w:basedOn w:val="1"/>
    <w:next w:val="1"/>
    <w:uiPriority w:val="0"/>
    <w:pPr>
      <w:widowControl w:val="0"/>
      <w:spacing w:after="0" w:line="360" w:lineRule="auto"/>
      <w:ind w:firstLine="720"/>
      <w:jc w:val="both"/>
    </w:pPr>
    <w:rPr>
      <w:rFonts w:ascii="Times New Roman" w:hAnsi="Times New Roman" w:eastAsia="Times New Roman"/>
      <w:b/>
      <w:color w:val="000000"/>
      <w:sz w:val="24"/>
      <w:szCs w:val="20"/>
    </w:rPr>
  </w:style>
  <w:style w:type="paragraph" w:customStyle="1" w:styleId="194">
    <w:name w:val="Информация об изменениях документа"/>
    <w:basedOn w:val="103"/>
    <w:next w:val="1"/>
    <w:uiPriority w:val="0"/>
    <w:rPr>
      <w:i/>
    </w:rPr>
  </w:style>
  <w:style w:type="paragraph" w:customStyle="1" w:styleId="195">
    <w:name w:val="Дочерний элемент списка"/>
    <w:basedOn w:val="1"/>
    <w:next w:val="1"/>
    <w:uiPriority w:val="0"/>
    <w:pPr>
      <w:widowControl w:val="0"/>
      <w:spacing w:after="0" w:line="360" w:lineRule="auto"/>
      <w:jc w:val="both"/>
    </w:pPr>
    <w:rPr>
      <w:rFonts w:ascii="Times New Roman" w:hAnsi="Times New Roman" w:eastAsia="Times New Roman"/>
      <w:color w:val="868381"/>
      <w:sz w:val="20"/>
      <w:szCs w:val="20"/>
    </w:rPr>
  </w:style>
  <w:style w:type="paragraph" w:customStyle="1" w:styleId="196">
    <w:name w:val="Основной текст (2)"/>
    <w:basedOn w:val="1"/>
    <w:uiPriority w:val="0"/>
    <w:pPr>
      <w:widowControl w:val="0"/>
      <w:spacing w:after="0" w:line="240" w:lineRule="auto"/>
      <w:jc w:val="center"/>
      <w:outlineLvl w:val="8"/>
    </w:pPr>
    <w:rPr>
      <w:rFonts w:ascii="Times New Roman" w:hAnsi="Times New Roman" w:eastAsia="Times New Roman"/>
      <w:color w:val="000000"/>
      <w:sz w:val="1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header" Target="header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Version="6" StyleName="APA"/>
</file>

<file path=customXml/itemProps1.xml><?xml version="1.0" encoding="utf-8"?>
<ds:datastoreItem xmlns:ds="http://schemas.openxmlformats.org/officeDocument/2006/customXml" ds:itemID="{888D9D9B-664F-46CA-AC2C-3A8B656C91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4334</Words>
  <Characters>24708</Characters>
  <Lines>205</Lines>
  <Paragraphs>57</Paragraphs>
  <TotalTime>1</TotalTime>
  <ScaleCrop>false</ScaleCrop>
  <LinksUpToDate>false</LinksUpToDate>
  <CharactersWithSpaces>28985</CharactersWithSpaces>
  <Application>WPS Office_12.1.23152.23152_F1E327BC-269C-435d-A152-05C5408002CA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2024-04-08T09:45:00Z</dcterms:created>
  <dc:creator>Елена Игоревна Макарова</dc:creator>
  <cp:lastModifiedBy>Ксения Татарникова</cp:lastModifiedBy>
  <dcterms:modified xsi:type="dcterms:W3CDTF">2025-12-05T00:06:08Z</dcterms:modified>
  <cp:revision>243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1033-12.1.23152.23152</vt:lpwstr>
  </property>
  <property fmtid="{D5CDD505-2E9C-101B-9397-08002B2CF9AE}" pid="3" name="ICV">
    <vt:lpwstr>E686DB195360B80D80BF316932643005_42</vt:lpwstr>
  </property>
</Properties>
</file>